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BF14E" w14:textId="77777777" w:rsidR="004A4E84" w:rsidRDefault="004A4E84" w:rsidP="00DB03E3">
      <w:pPr>
        <w:spacing w:line="240" w:lineRule="auto"/>
        <w:rPr>
          <w:b/>
          <w:noProof/>
          <w:color w:val="FFC000"/>
          <w:sz w:val="24"/>
          <w:szCs w:val="24"/>
        </w:rPr>
      </w:pPr>
    </w:p>
    <w:p w14:paraId="0AD5C613" w14:textId="34A8A168" w:rsidR="00855219" w:rsidRPr="00DE3D77" w:rsidRDefault="00DB03E3" w:rsidP="00DB03E3">
      <w:pPr>
        <w:spacing w:line="240" w:lineRule="auto"/>
        <w:rPr>
          <w:b/>
          <w:noProof/>
          <w:color w:val="FFC000"/>
          <w:sz w:val="24"/>
          <w:szCs w:val="24"/>
        </w:rPr>
      </w:pPr>
      <w:r w:rsidRPr="00DE3D77">
        <w:rPr>
          <w:b/>
          <w:noProof/>
          <w:color w:val="FFC000"/>
          <w:sz w:val="24"/>
          <w:szCs w:val="24"/>
        </w:rPr>
        <w:t>Vragenlijst</w:t>
      </w:r>
      <w:r w:rsidR="002B2890" w:rsidRPr="00DE3D77">
        <w:rPr>
          <w:b/>
          <w:noProof/>
          <w:color w:val="FFC000"/>
          <w:sz w:val="24"/>
          <w:szCs w:val="24"/>
        </w:rPr>
        <w:t xml:space="preserve"> </w:t>
      </w:r>
      <w:r w:rsidR="00DE3D77" w:rsidRPr="00DE3D77">
        <w:rPr>
          <w:b/>
          <w:noProof/>
          <w:color w:val="FFC000"/>
          <w:sz w:val="24"/>
          <w:szCs w:val="24"/>
        </w:rPr>
        <w:t>geinstrumenteerde degeneratieve lumbale wervelkolom (</w:t>
      </w:r>
      <w:r w:rsidR="00874F48">
        <w:rPr>
          <w:b/>
          <w:noProof/>
          <w:color w:val="FFC000"/>
          <w:sz w:val="24"/>
          <w:szCs w:val="24"/>
        </w:rPr>
        <w:t>wervelkolom</w:t>
      </w:r>
      <w:r w:rsidR="00DE3D77" w:rsidRPr="00DE3D77">
        <w:rPr>
          <w:b/>
          <w:noProof/>
          <w:color w:val="FFC000"/>
          <w:sz w:val="24"/>
          <w:szCs w:val="24"/>
        </w:rPr>
        <w:t>)</w:t>
      </w:r>
    </w:p>
    <w:p w14:paraId="3E48F30A" w14:textId="77777777" w:rsidR="00DB03E3" w:rsidRPr="000C7D87" w:rsidRDefault="00DB03E3" w:rsidP="00DB03E3">
      <w:pPr>
        <w:spacing w:line="240" w:lineRule="auto"/>
        <w:rPr>
          <w:noProof/>
        </w:rPr>
      </w:pPr>
      <w:r w:rsidRPr="000C7D87">
        <w:rPr>
          <w:noProof/>
        </w:rPr>
        <w:t xml:space="preserve">Items die </w:t>
      </w:r>
      <w:r w:rsidRPr="000C7D87">
        <w:rPr>
          <w:b/>
          <w:noProof/>
        </w:rPr>
        <w:t>vet</w:t>
      </w:r>
      <w:r w:rsidRPr="000C7D87">
        <w:rPr>
          <w:noProof/>
        </w:rPr>
        <w:t xml:space="preserve"> gedrukt zijn, zijn verplicht in te vullen vragen.</w:t>
      </w:r>
    </w:p>
    <w:p w14:paraId="008A406C" w14:textId="77777777" w:rsidR="005C0919" w:rsidRPr="000C7D87" w:rsidRDefault="005C0919" w:rsidP="00DB03E3">
      <w:pPr>
        <w:spacing w:line="240" w:lineRule="auto"/>
      </w:pPr>
    </w:p>
    <w:tbl>
      <w:tblPr>
        <w:tblStyle w:val="Tabelraster"/>
        <w:tblpPr w:leftFromText="141" w:rightFromText="141" w:vertAnchor="text" w:tblpX="-34" w:tblpY="1"/>
        <w:tblOverlap w:val="never"/>
        <w:tblW w:w="11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781"/>
        <w:gridCol w:w="2606"/>
        <w:gridCol w:w="3260"/>
        <w:gridCol w:w="2384"/>
      </w:tblGrid>
      <w:tr w:rsidR="00DB03E3" w:rsidRPr="000C7D87" w14:paraId="1DF18DE2" w14:textId="77777777" w:rsidTr="00D33849">
        <w:tc>
          <w:tcPr>
            <w:tcW w:w="11031" w:type="dxa"/>
            <w:gridSpan w:val="4"/>
            <w:shd w:val="clear" w:color="auto" w:fill="FFC524" w:themeFill="accent5"/>
          </w:tcPr>
          <w:p w14:paraId="0FA09144" w14:textId="086F9257" w:rsidR="00DB03E3" w:rsidRPr="000C7D87" w:rsidRDefault="005C0919" w:rsidP="00DA2F18">
            <w:r w:rsidRPr="000C7D87">
              <w:t>Patiëntgegevens</w:t>
            </w:r>
          </w:p>
        </w:tc>
      </w:tr>
      <w:tr w:rsidR="00DB03E3" w:rsidRPr="000C7D87" w14:paraId="664DA4B5" w14:textId="77777777" w:rsidTr="001B302B">
        <w:tc>
          <w:tcPr>
            <w:tcW w:w="2781" w:type="dxa"/>
          </w:tcPr>
          <w:p w14:paraId="56DCE912" w14:textId="77777777" w:rsidR="00DB03E3" w:rsidRPr="000C7D87" w:rsidRDefault="00DB03E3" w:rsidP="00DA2F18">
            <w:pPr>
              <w:rPr>
                <w:b/>
              </w:rPr>
            </w:pPr>
            <w:r w:rsidRPr="000C7D87">
              <w:rPr>
                <w:b/>
              </w:rPr>
              <w:t>Achternaam</w:t>
            </w:r>
            <w:r w:rsidR="00631A9B" w:rsidRPr="000C7D87">
              <w:rPr>
                <w:b/>
              </w:rPr>
              <w:t xml:space="preserve"> (of pat.nr.)</w:t>
            </w:r>
          </w:p>
        </w:tc>
        <w:tc>
          <w:tcPr>
            <w:tcW w:w="2606" w:type="dxa"/>
            <w:shd w:val="clear" w:color="auto" w:fill="FFF3D2" w:themeFill="accent4" w:themeFillTint="66"/>
          </w:tcPr>
          <w:p w14:paraId="73E64CCD" w14:textId="77777777" w:rsidR="00DB03E3" w:rsidRPr="000C7D87" w:rsidRDefault="00DB03E3" w:rsidP="00DA2F18"/>
        </w:tc>
        <w:tc>
          <w:tcPr>
            <w:tcW w:w="3260" w:type="dxa"/>
          </w:tcPr>
          <w:p w14:paraId="651D3893" w14:textId="710DE2B8" w:rsidR="00DB03E3" w:rsidRPr="000C7D87" w:rsidRDefault="00BC1F9F" w:rsidP="00DA2F18">
            <w:pPr>
              <w:rPr>
                <w:b/>
              </w:rPr>
            </w:pPr>
            <w:r w:rsidRPr="000C7D87">
              <w:rPr>
                <w:b/>
              </w:rPr>
              <w:t>Behandel</w:t>
            </w:r>
            <w:r w:rsidR="00DB03E3" w:rsidRPr="000C7D87">
              <w:rPr>
                <w:b/>
              </w:rPr>
              <w:t>datum</w:t>
            </w:r>
            <w:r w:rsidR="0062407F" w:rsidRPr="000C7D87">
              <w:rPr>
                <w:b/>
              </w:rPr>
              <w:t>/operatiedatum</w:t>
            </w:r>
          </w:p>
        </w:tc>
        <w:tc>
          <w:tcPr>
            <w:tcW w:w="2384" w:type="dxa"/>
            <w:shd w:val="clear" w:color="auto" w:fill="FFF3D2" w:themeFill="accent4" w:themeFillTint="66"/>
          </w:tcPr>
          <w:p w14:paraId="2D105305" w14:textId="77777777" w:rsidR="00DB03E3" w:rsidRPr="000C7D87" w:rsidRDefault="00DB03E3" w:rsidP="00DA2F18">
            <w:pPr>
              <w:jc w:val="right"/>
            </w:pPr>
            <w:r w:rsidRPr="000C7D87">
              <w:t>(</w:t>
            </w:r>
            <w:proofErr w:type="spellStart"/>
            <w:r w:rsidRPr="000C7D87">
              <w:t>dd</w:t>
            </w:r>
            <w:proofErr w:type="spellEnd"/>
            <w:r w:rsidRPr="000C7D87">
              <w:t>/mm/</w:t>
            </w:r>
            <w:proofErr w:type="spellStart"/>
            <w:r w:rsidRPr="000C7D87">
              <w:t>jjjj</w:t>
            </w:r>
            <w:proofErr w:type="spellEnd"/>
            <w:r w:rsidRPr="000C7D87">
              <w:t>)</w:t>
            </w:r>
          </w:p>
        </w:tc>
      </w:tr>
      <w:tr w:rsidR="00DB03E3" w:rsidRPr="000C7D87" w14:paraId="4A033495" w14:textId="77777777" w:rsidTr="001B302B">
        <w:tc>
          <w:tcPr>
            <w:tcW w:w="2781" w:type="dxa"/>
          </w:tcPr>
          <w:p w14:paraId="4BB48EF1" w14:textId="77777777" w:rsidR="00DB03E3" w:rsidRPr="000C7D87" w:rsidRDefault="00DB03E3" w:rsidP="00DA2F18">
            <w:r w:rsidRPr="000C7D87">
              <w:t>Voorletters + Tussenvoegsels</w:t>
            </w:r>
          </w:p>
        </w:tc>
        <w:tc>
          <w:tcPr>
            <w:tcW w:w="2606" w:type="dxa"/>
            <w:shd w:val="clear" w:color="auto" w:fill="FFF3D2" w:themeFill="accent4" w:themeFillTint="66"/>
          </w:tcPr>
          <w:p w14:paraId="68DC8F90" w14:textId="77777777" w:rsidR="00DB03E3" w:rsidRPr="000C7D87" w:rsidRDefault="00DB03E3" w:rsidP="00DA2F18">
            <w:pPr>
              <w:jc w:val="right"/>
            </w:pPr>
          </w:p>
        </w:tc>
        <w:tc>
          <w:tcPr>
            <w:tcW w:w="3260" w:type="dxa"/>
            <w:shd w:val="clear" w:color="auto" w:fill="auto"/>
          </w:tcPr>
          <w:p w14:paraId="707C633F" w14:textId="0233BB69" w:rsidR="00DB03E3" w:rsidRPr="004A4A98" w:rsidRDefault="00DB03E3" w:rsidP="00DA2F18">
            <w:pPr>
              <w:tabs>
                <w:tab w:val="right" w:pos="5284"/>
              </w:tabs>
              <w:rPr>
                <w:b/>
                <w:bCs/>
              </w:rPr>
            </w:pPr>
            <w:r w:rsidRPr="004A4A98">
              <w:rPr>
                <w:b/>
                <w:bCs/>
              </w:rPr>
              <w:t>Geboortedatum</w:t>
            </w:r>
            <w:r w:rsidRPr="004A4A98">
              <w:rPr>
                <w:b/>
                <w:bCs/>
              </w:rPr>
              <w:tab/>
            </w:r>
          </w:p>
        </w:tc>
        <w:tc>
          <w:tcPr>
            <w:tcW w:w="2384" w:type="dxa"/>
            <w:shd w:val="clear" w:color="auto" w:fill="FFF3D2" w:themeFill="accent4" w:themeFillTint="66"/>
          </w:tcPr>
          <w:p w14:paraId="6EF86337" w14:textId="77777777" w:rsidR="00DB03E3" w:rsidRPr="000C7D87" w:rsidRDefault="00DB03E3" w:rsidP="00DA2F18">
            <w:pPr>
              <w:tabs>
                <w:tab w:val="right" w:pos="5284"/>
              </w:tabs>
              <w:jc w:val="right"/>
              <w:rPr>
                <w:b/>
              </w:rPr>
            </w:pPr>
            <w:r w:rsidRPr="000C7D87">
              <w:t>(</w:t>
            </w:r>
            <w:proofErr w:type="spellStart"/>
            <w:r w:rsidRPr="000C7D87">
              <w:t>dd</w:t>
            </w:r>
            <w:proofErr w:type="spellEnd"/>
            <w:r w:rsidRPr="000C7D87">
              <w:t>/mm/</w:t>
            </w:r>
            <w:proofErr w:type="spellStart"/>
            <w:r w:rsidRPr="000C7D87">
              <w:t>jjjj</w:t>
            </w:r>
            <w:proofErr w:type="spellEnd"/>
            <w:r w:rsidRPr="000C7D87">
              <w:t>)</w:t>
            </w:r>
          </w:p>
        </w:tc>
      </w:tr>
      <w:tr w:rsidR="00DB03E3" w:rsidRPr="000C7D87" w14:paraId="72532948" w14:textId="77777777" w:rsidTr="001B302B">
        <w:tc>
          <w:tcPr>
            <w:tcW w:w="2781" w:type="dxa"/>
          </w:tcPr>
          <w:p w14:paraId="78051EDA" w14:textId="04FACD71" w:rsidR="00DB03E3" w:rsidRPr="000C7D87" w:rsidRDefault="00DB03E3" w:rsidP="00DA2F18">
            <w:r w:rsidRPr="000C7D87">
              <w:t>Geslacht</w:t>
            </w:r>
            <w:r w:rsidR="00AD5EDB" w:rsidRPr="000C7D87">
              <w:t xml:space="preserve">         </w:t>
            </w:r>
          </w:p>
        </w:tc>
        <w:tc>
          <w:tcPr>
            <w:tcW w:w="2606" w:type="dxa"/>
            <w:shd w:val="clear" w:color="auto" w:fill="auto"/>
          </w:tcPr>
          <w:p w14:paraId="777D9285" w14:textId="49994F54" w:rsidR="00DB03E3" w:rsidRPr="000C7D87" w:rsidRDefault="00324525" w:rsidP="00AD5EDB">
            <w:r w:rsidRPr="000C7D87">
              <w:t>[Man] [Vrouw]</w:t>
            </w:r>
            <w:r>
              <w:t xml:space="preserve">  </w:t>
            </w:r>
            <w:r w:rsidR="001C6AE9">
              <w:t>[--]</w:t>
            </w:r>
          </w:p>
        </w:tc>
        <w:tc>
          <w:tcPr>
            <w:tcW w:w="3260" w:type="dxa"/>
          </w:tcPr>
          <w:p w14:paraId="276AE5F0" w14:textId="77777777" w:rsidR="00DB03E3" w:rsidRPr="001C6AE9" w:rsidRDefault="00DB03E3" w:rsidP="00DA2F18">
            <w:pPr>
              <w:rPr>
                <w:bCs/>
              </w:rPr>
            </w:pPr>
            <w:r w:rsidRPr="001C6AE9">
              <w:rPr>
                <w:bCs/>
              </w:rPr>
              <w:t>Patiëntnummer in kliniek</w:t>
            </w:r>
          </w:p>
        </w:tc>
        <w:tc>
          <w:tcPr>
            <w:tcW w:w="2384" w:type="dxa"/>
            <w:shd w:val="clear" w:color="auto" w:fill="FFF3D2" w:themeFill="accent4" w:themeFillTint="66"/>
          </w:tcPr>
          <w:p w14:paraId="4B03F823" w14:textId="77777777" w:rsidR="00DB03E3" w:rsidRPr="000C7D87" w:rsidRDefault="00DB03E3" w:rsidP="00DA2F18"/>
        </w:tc>
      </w:tr>
      <w:tr w:rsidR="00720AF9" w:rsidRPr="000C7D87" w14:paraId="51F3AA55" w14:textId="77777777" w:rsidTr="001B302B">
        <w:tc>
          <w:tcPr>
            <w:tcW w:w="2781" w:type="dxa"/>
          </w:tcPr>
          <w:p w14:paraId="521E79FB" w14:textId="45575F39" w:rsidR="00720AF9" w:rsidRPr="000C7D87" w:rsidRDefault="00720AF9" w:rsidP="00DA2F18">
            <w:pPr>
              <w:rPr>
                <w:b/>
                <w:bCs/>
              </w:rPr>
            </w:pPr>
            <w:r w:rsidRPr="000C7D87">
              <w:rPr>
                <w:b/>
                <w:bCs/>
              </w:rPr>
              <w:t>Lengte</w:t>
            </w:r>
          </w:p>
        </w:tc>
        <w:tc>
          <w:tcPr>
            <w:tcW w:w="2606" w:type="dxa"/>
            <w:shd w:val="clear" w:color="auto" w:fill="auto"/>
          </w:tcPr>
          <w:p w14:paraId="763A78E8" w14:textId="798C2E9F" w:rsidR="00720AF9" w:rsidRPr="000C7D87" w:rsidRDefault="008E2182" w:rsidP="00B91B48">
            <w:r>
              <w:t xml:space="preserve">….. </w:t>
            </w:r>
            <w:r w:rsidR="00D93F0B" w:rsidRPr="000C7D87">
              <w:t>cm</w:t>
            </w:r>
          </w:p>
        </w:tc>
        <w:tc>
          <w:tcPr>
            <w:tcW w:w="3260" w:type="dxa"/>
          </w:tcPr>
          <w:p w14:paraId="3C3D5D9C" w14:textId="292F9885" w:rsidR="00720AF9" w:rsidRPr="000C7D87" w:rsidRDefault="00D93F0B" w:rsidP="00DA2F18">
            <w:pPr>
              <w:rPr>
                <w:b/>
              </w:rPr>
            </w:pPr>
            <w:r w:rsidRPr="000C7D87">
              <w:rPr>
                <w:b/>
              </w:rPr>
              <w:t>Gewicht</w:t>
            </w:r>
          </w:p>
        </w:tc>
        <w:tc>
          <w:tcPr>
            <w:tcW w:w="2384" w:type="dxa"/>
            <w:shd w:val="clear" w:color="auto" w:fill="FFF3D2" w:themeFill="accent4" w:themeFillTint="66"/>
          </w:tcPr>
          <w:p w14:paraId="193CF0EE" w14:textId="4FC74225" w:rsidR="00720AF9" w:rsidRPr="000C7D87" w:rsidRDefault="008E2182" w:rsidP="00B91B48">
            <w:pPr>
              <w:jc w:val="right"/>
            </w:pPr>
            <w:r>
              <w:t>….</w:t>
            </w:r>
            <w:r w:rsidR="00B91B48" w:rsidRPr="000C7D87">
              <w:t>. kg</w:t>
            </w:r>
          </w:p>
        </w:tc>
      </w:tr>
      <w:tr w:rsidR="003476AD" w:rsidRPr="000C7D87" w14:paraId="5D5F90A2" w14:textId="77777777" w:rsidTr="001B302B">
        <w:tc>
          <w:tcPr>
            <w:tcW w:w="2781" w:type="dxa"/>
          </w:tcPr>
          <w:p w14:paraId="7B63B5CD" w14:textId="77777777" w:rsidR="003476AD" w:rsidRPr="000C7D87" w:rsidRDefault="003476AD" w:rsidP="00DA2F18">
            <w:pPr>
              <w:rPr>
                <w:b/>
              </w:rPr>
            </w:pPr>
            <w:r w:rsidRPr="000C7D87">
              <w:rPr>
                <w:b/>
              </w:rPr>
              <w:t>Overleden</w:t>
            </w:r>
          </w:p>
        </w:tc>
        <w:tc>
          <w:tcPr>
            <w:tcW w:w="2606" w:type="dxa"/>
            <w:shd w:val="clear" w:color="auto" w:fill="auto"/>
          </w:tcPr>
          <w:p w14:paraId="3B42630C" w14:textId="06E4A471" w:rsidR="003476AD" w:rsidRPr="000C7D87" w:rsidRDefault="00AD0DA9" w:rsidP="00AD5EDB">
            <w:r w:rsidRPr="000C7D87">
              <w:t>[</w:t>
            </w:r>
            <w:r w:rsidR="003476AD" w:rsidRPr="000C7D87">
              <w:t>ja</w:t>
            </w:r>
            <w:r w:rsidRPr="000C7D87">
              <w:t>] [nee], [onbekend]</w:t>
            </w:r>
          </w:p>
        </w:tc>
        <w:tc>
          <w:tcPr>
            <w:tcW w:w="3260" w:type="dxa"/>
          </w:tcPr>
          <w:p w14:paraId="7CDE9AA6" w14:textId="77777777" w:rsidR="003476AD" w:rsidRPr="000C7D87" w:rsidRDefault="003476AD" w:rsidP="00DA2F18">
            <w:pPr>
              <w:rPr>
                <w:b/>
              </w:rPr>
            </w:pPr>
            <w:r w:rsidRPr="000C7D87">
              <w:rPr>
                <w:b/>
              </w:rPr>
              <w:t>Indien ja, overleden, overlijdensdatum</w:t>
            </w:r>
          </w:p>
        </w:tc>
        <w:tc>
          <w:tcPr>
            <w:tcW w:w="2384" w:type="dxa"/>
            <w:shd w:val="clear" w:color="auto" w:fill="FFF3D2" w:themeFill="accent4" w:themeFillTint="66"/>
          </w:tcPr>
          <w:p w14:paraId="02DFC39A" w14:textId="77777777" w:rsidR="003476AD" w:rsidRPr="000C7D87" w:rsidRDefault="003476AD" w:rsidP="003476AD">
            <w:pPr>
              <w:jc w:val="right"/>
            </w:pPr>
            <w:r w:rsidRPr="000C7D87">
              <w:t>(</w:t>
            </w:r>
            <w:proofErr w:type="spellStart"/>
            <w:r w:rsidRPr="000C7D87">
              <w:t>dd</w:t>
            </w:r>
            <w:proofErr w:type="spellEnd"/>
            <w:r w:rsidRPr="000C7D87">
              <w:t>/mm/</w:t>
            </w:r>
            <w:proofErr w:type="spellStart"/>
            <w:r w:rsidRPr="000C7D87">
              <w:t>jjjj</w:t>
            </w:r>
            <w:proofErr w:type="spellEnd"/>
            <w:r w:rsidRPr="000C7D87">
              <w:t>)</w:t>
            </w:r>
          </w:p>
        </w:tc>
      </w:tr>
    </w:tbl>
    <w:p w14:paraId="2DFDA84F" w14:textId="1BFA217E" w:rsidR="004B5665" w:rsidRPr="000C7D87" w:rsidRDefault="004B5665" w:rsidP="004B5665">
      <w:pPr>
        <w:tabs>
          <w:tab w:val="left" w:pos="3000"/>
        </w:tabs>
      </w:pPr>
    </w:p>
    <w:tbl>
      <w:tblPr>
        <w:tblStyle w:val="Tabelraster"/>
        <w:tblpPr w:leftFromText="141" w:rightFromText="141" w:vertAnchor="text" w:tblpY="1"/>
        <w:tblOverlap w:val="never"/>
        <w:tblW w:w="110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1003"/>
      </w:tblGrid>
      <w:tr w:rsidR="0040042C" w:rsidRPr="000C7D87" w14:paraId="4BB6F0AC" w14:textId="77777777" w:rsidTr="0033665B">
        <w:tc>
          <w:tcPr>
            <w:tcW w:w="11003" w:type="dxa"/>
            <w:shd w:val="clear" w:color="auto" w:fill="FFC000"/>
          </w:tcPr>
          <w:p w14:paraId="01A5ABA8" w14:textId="772388AF" w:rsidR="0040042C" w:rsidRPr="00311EC8" w:rsidRDefault="0040042C" w:rsidP="00A25FE7">
            <w:pPr>
              <w:tabs>
                <w:tab w:val="right" w:leader="dot" w:pos="10772"/>
              </w:tabs>
              <w:rPr>
                <w:b/>
                <w:bCs/>
              </w:rPr>
            </w:pPr>
            <w:r w:rsidRPr="00311EC8">
              <w:rPr>
                <w:b/>
                <w:bCs/>
              </w:rPr>
              <w:t>ASA classificatie</w:t>
            </w:r>
          </w:p>
        </w:tc>
      </w:tr>
      <w:tr w:rsidR="00DB03E3" w:rsidRPr="000C7D87" w14:paraId="55FC1A71" w14:textId="77777777" w:rsidTr="0033665B">
        <w:tc>
          <w:tcPr>
            <w:tcW w:w="11003" w:type="dxa"/>
          </w:tcPr>
          <w:p w14:paraId="34453E86" w14:textId="528BA673" w:rsidR="00A25FE7" w:rsidRDefault="00A25FE7" w:rsidP="00A25FE7">
            <w:pPr>
              <w:tabs>
                <w:tab w:val="right" w:leader="dot" w:pos="10772"/>
              </w:tabs>
            </w:pPr>
            <w:r>
              <w:tab/>
              <w:t>[</w:t>
            </w:r>
            <w:r w:rsidR="00A705BE">
              <w:t xml:space="preserve">ASA </w:t>
            </w:r>
            <w:r>
              <w:t xml:space="preserve">I. </w:t>
            </w:r>
            <w:r w:rsidR="00A705BE">
              <w:t>Normale gezonde patiënt</w:t>
            </w:r>
            <w:r>
              <w:t xml:space="preserve">] </w:t>
            </w:r>
          </w:p>
          <w:p w14:paraId="5F7C5738" w14:textId="08E2FFF7" w:rsidR="00A25FE7" w:rsidRDefault="00A25FE7" w:rsidP="00A25FE7">
            <w:pPr>
              <w:tabs>
                <w:tab w:val="right" w:leader="dot" w:pos="10772"/>
              </w:tabs>
            </w:pPr>
            <w:r>
              <w:tab/>
              <w:t>[</w:t>
            </w:r>
            <w:r w:rsidR="00A705BE">
              <w:t xml:space="preserve">ASA </w:t>
            </w:r>
            <w:r>
              <w:t xml:space="preserve">II. </w:t>
            </w:r>
            <w:r w:rsidR="004C1BF6">
              <w:t>Milde systemische ziekte</w:t>
            </w:r>
            <w:r>
              <w:t>]</w:t>
            </w:r>
          </w:p>
          <w:p w14:paraId="402AF68E" w14:textId="5B3A2E3E" w:rsidR="00A25FE7" w:rsidRDefault="00A25FE7" w:rsidP="00A25FE7">
            <w:pPr>
              <w:tabs>
                <w:tab w:val="right" w:leader="dot" w:pos="10772"/>
              </w:tabs>
            </w:pPr>
            <w:r>
              <w:tab/>
              <w:t>[</w:t>
            </w:r>
            <w:r w:rsidR="004C1BF6">
              <w:t xml:space="preserve">ASA </w:t>
            </w:r>
            <w:r>
              <w:t xml:space="preserve">III. </w:t>
            </w:r>
            <w:r w:rsidR="004C1BF6">
              <w:t>Ernstige systemische ziekte</w:t>
            </w:r>
            <w:r>
              <w:t>]</w:t>
            </w:r>
          </w:p>
          <w:p w14:paraId="2AB3EAEB" w14:textId="193294B6" w:rsidR="00A25FE7" w:rsidRDefault="00A25FE7" w:rsidP="00AD1E1F">
            <w:pPr>
              <w:tabs>
                <w:tab w:val="right" w:leader="dot" w:pos="10772"/>
              </w:tabs>
            </w:pPr>
            <w:r>
              <w:tab/>
              <w:t>[</w:t>
            </w:r>
            <w:r w:rsidR="00AD1E1F">
              <w:t xml:space="preserve">ASA </w:t>
            </w:r>
            <w:r>
              <w:t xml:space="preserve">IV. </w:t>
            </w:r>
            <w:r w:rsidR="00AD1E1F">
              <w:t>Constant levensbedreigende systemis</w:t>
            </w:r>
            <w:r w:rsidR="0040042C">
              <w:t>c</w:t>
            </w:r>
            <w:r w:rsidR="00AD1E1F">
              <w:t>he ziekte]</w:t>
            </w:r>
          </w:p>
          <w:p w14:paraId="0C5B4FB8" w14:textId="10586492" w:rsidR="00A25FE7" w:rsidRDefault="00A25FE7" w:rsidP="00166C0A">
            <w:pPr>
              <w:tabs>
                <w:tab w:val="right" w:leader="dot" w:pos="10772"/>
              </w:tabs>
            </w:pPr>
            <w:r>
              <w:tab/>
              <w:t>[</w:t>
            </w:r>
            <w:r w:rsidR="00AD1E1F">
              <w:t xml:space="preserve">ASA </w:t>
            </w:r>
            <w:r>
              <w:t xml:space="preserve">V. </w:t>
            </w:r>
            <w:proofErr w:type="spellStart"/>
            <w:r w:rsidR="00166C0A">
              <w:t>Moribund</w:t>
            </w:r>
            <w:proofErr w:type="spellEnd"/>
            <w:r>
              <w:t>]</w:t>
            </w:r>
          </w:p>
          <w:p w14:paraId="4C3ADB86" w14:textId="77777777" w:rsidR="007910B3" w:rsidRDefault="00A25FE7" w:rsidP="00A25FE7">
            <w:pPr>
              <w:tabs>
                <w:tab w:val="right" w:leader="dot" w:pos="10772"/>
              </w:tabs>
            </w:pPr>
            <w:r>
              <w:tab/>
              <w:t>[</w:t>
            </w:r>
            <w:r w:rsidR="00166C0A">
              <w:t xml:space="preserve">ASA </w:t>
            </w:r>
            <w:r>
              <w:t>Onbekend]</w:t>
            </w:r>
          </w:p>
          <w:p w14:paraId="417C3B4F" w14:textId="5E64631B" w:rsidR="00166C0A" w:rsidRPr="000C7D87" w:rsidRDefault="00166C0A" w:rsidP="00A25FE7">
            <w:pPr>
              <w:tabs>
                <w:tab w:val="right" w:leader="dot" w:pos="10772"/>
              </w:tabs>
            </w:pPr>
          </w:p>
        </w:tc>
      </w:tr>
      <w:tr w:rsidR="00BA087F" w:rsidRPr="000C7D87" w14:paraId="5E1A2627" w14:textId="77777777" w:rsidTr="0033665B">
        <w:tc>
          <w:tcPr>
            <w:tcW w:w="11003" w:type="dxa"/>
          </w:tcPr>
          <w:p w14:paraId="4D30F76D" w14:textId="77777777" w:rsidR="00BA087F" w:rsidRDefault="00BA087F" w:rsidP="00A25FE7">
            <w:pPr>
              <w:tabs>
                <w:tab w:val="right" w:leader="dot" w:pos="10772"/>
              </w:tabs>
            </w:pPr>
            <w:r w:rsidRPr="00001903">
              <w:rPr>
                <w:b/>
                <w:bCs/>
              </w:rPr>
              <w:t>Is er sprake van een heropname binnen 30 dagen?</w:t>
            </w:r>
            <w:r w:rsidR="00887B70">
              <w:tab/>
              <w:t>[Nee] [Ja]</w:t>
            </w:r>
          </w:p>
          <w:p w14:paraId="0C70CAA0" w14:textId="2DD7DC73" w:rsidR="00887B70" w:rsidRDefault="00887B70" w:rsidP="00A25FE7">
            <w:pPr>
              <w:tabs>
                <w:tab w:val="right" w:leader="dot" w:pos="10772"/>
              </w:tabs>
            </w:pPr>
          </w:p>
        </w:tc>
      </w:tr>
      <w:tr w:rsidR="00B179A2" w:rsidRPr="000C7D87" w14:paraId="6B5411A8" w14:textId="77777777" w:rsidTr="0033665B">
        <w:tc>
          <w:tcPr>
            <w:tcW w:w="11003" w:type="dxa"/>
            <w:shd w:val="clear" w:color="auto" w:fill="FFC72B" w:themeFill="accent4" w:themeFillShade="BF"/>
          </w:tcPr>
          <w:p w14:paraId="438F4B99" w14:textId="77777777" w:rsidR="00B179A2" w:rsidRPr="000C7D87" w:rsidRDefault="00B179A2" w:rsidP="00703BCF">
            <w:pPr>
              <w:tabs>
                <w:tab w:val="right" w:leader="dot" w:pos="10772"/>
              </w:tabs>
            </w:pPr>
            <w:r w:rsidRPr="000C7D87">
              <w:t>Behandeling / chirurgie</w:t>
            </w:r>
          </w:p>
        </w:tc>
      </w:tr>
      <w:tr w:rsidR="00B179A2" w:rsidRPr="000C7D87" w14:paraId="24306AF5" w14:textId="77777777" w:rsidTr="0033665B">
        <w:tc>
          <w:tcPr>
            <w:tcW w:w="11003" w:type="dxa"/>
          </w:tcPr>
          <w:p w14:paraId="14413239" w14:textId="3B21D1D6" w:rsidR="00B179A2" w:rsidRPr="000C7D87" w:rsidRDefault="00B179A2" w:rsidP="00B179A2">
            <w:pPr>
              <w:tabs>
                <w:tab w:val="right" w:leader="dot" w:pos="10772"/>
              </w:tabs>
            </w:pPr>
            <w:r w:rsidRPr="000C7D87">
              <w:t xml:space="preserve">  </w:t>
            </w:r>
          </w:p>
        </w:tc>
      </w:tr>
      <w:tr w:rsidR="00B179A2" w:rsidRPr="000C7D87" w14:paraId="12FF5ABC" w14:textId="77777777" w:rsidTr="0033665B">
        <w:tc>
          <w:tcPr>
            <w:tcW w:w="11003" w:type="dxa"/>
          </w:tcPr>
          <w:p w14:paraId="79811A2D" w14:textId="15704524" w:rsidR="009F5234" w:rsidRPr="000C7D87" w:rsidRDefault="003F64E1" w:rsidP="00B179A2">
            <w:pPr>
              <w:tabs>
                <w:tab w:val="right" w:leader="dot" w:pos="10772"/>
              </w:tabs>
            </w:pPr>
            <w:r>
              <w:rPr>
                <w:b/>
              </w:rPr>
              <w:t>W</w:t>
            </w:r>
            <w:r w:rsidR="00AD0DA9" w:rsidRPr="000C7D87">
              <w:rPr>
                <w:b/>
              </w:rPr>
              <w:t>at is de diagnose</w:t>
            </w:r>
            <w:r w:rsidR="00B179A2" w:rsidRPr="000C7D87">
              <w:tab/>
            </w:r>
            <w:r w:rsidR="00B46843" w:rsidRPr="000C7D87">
              <w:t>[</w:t>
            </w:r>
            <w:r w:rsidR="009D28EB" w:rsidRPr="000C7D87">
              <w:t>(</w:t>
            </w:r>
            <w:proofErr w:type="spellStart"/>
            <w:r w:rsidR="009D28EB" w:rsidRPr="000C7D87">
              <w:t>Formamen</w:t>
            </w:r>
            <w:proofErr w:type="spellEnd"/>
            <w:r w:rsidR="009D28EB" w:rsidRPr="000C7D87">
              <w:t>) Stenose zonder</w:t>
            </w:r>
            <w:r w:rsidR="00B46843" w:rsidRPr="000C7D87">
              <w:t xml:space="preserve"> </w:t>
            </w:r>
            <w:proofErr w:type="spellStart"/>
            <w:r w:rsidR="00B46843" w:rsidRPr="000C7D87">
              <w:t>spondylolisthesis</w:t>
            </w:r>
            <w:proofErr w:type="spellEnd"/>
            <w:r w:rsidR="00B46843" w:rsidRPr="000C7D87">
              <w:t>]</w:t>
            </w:r>
          </w:p>
          <w:p w14:paraId="468E6163" w14:textId="7BF4A442" w:rsidR="00AE1D46" w:rsidRPr="000C7D87" w:rsidRDefault="009F5234" w:rsidP="00B179A2">
            <w:pPr>
              <w:tabs>
                <w:tab w:val="right" w:leader="dot" w:pos="10772"/>
              </w:tabs>
            </w:pPr>
            <w:r w:rsidRPr="000C7D87">
              <w:tab/>
            </w:r>
            <w:r w:rsidR="0097686B" w:rsidRPr="000C7D87">
              <w:t>[</w:t>
            </w:r>
            <w:r w:rsidR="00AE1D46" w:rsidRPr="000C7D87">
              <w:t>(</w:t>
            </w:r>
            <w:proofErr w:type="spellStart"/>
            <w:r w:rsidR="00AE1D46" w:rsidRPr="000C7D87">
              <w:t>Foramen</w:t>
            </w:r>
            <w:proofErr w:type="spellEnd"/>
            <w:r w:rsidR="00AE1D46" w:rsidRPr="000C7D87">
              <w:t xml:space="preserve">) Stenose met </w:t>
            </w:r>
            <w:proofErr w:type="spellStart"/>
            <w:r w:rsidR="00AE1D46" w:rsidRPr="000C7D87">
              <w:t>spondylolisthesis</w:t>
            </w:r>
            <w:proofErr w:type="spellEnd"/>
            <w:r w:rsidR="00AE1D46" w:rsidRPr="000C7D87">
              <w:t>]</w:t>
            </w:r>
          </w:p>
          <w:p w14:paraId="446E4B95" w14:textId="77777777" w:rsidR="00CF2D66" w:rsidRDefault="00AE1D46" w:rsidP="00B179A2">
            <w:pPr>
              <w:tabs>
                <w:tab w:val="right" w:leader="dot" w:pos="10772"/>
              </w:tabs>
            </w:pPr>
            <w:r w:rsidRPr="000C7D87">
              <w:tab/>
            </w:r>
            <w:r w:rsidR="000F4E36" w:rsidRPr="000C7D87">
              <w:t xml:space="preserve"> [Postoperatieve instabiliteit</w:t>
            </w:r>
            <w:r w:rsidR="003A669D" w:rsidRPr="000C7D87">
              <w:t>]</w:t>
            </w:r>
          </w:p>
          <w:p w14:paraId="25CC9E38" w14:textId="565661BA" w:rsidR="009F5234" w:rsidRPr="000C7D87" w:rsidRDefault="00CF2D66" w:rsidP="00B179A2">
            <w:pPr>
              <w:tabs>
                <w:tab w:val="right" w:leader="dot" w:pos="10772"/>
              </w:tabs>
            </w:pPr>
            <w:r>
              <w:tab/>
            </w:r>
            <w:r w:rsidR="003A669D" w:rsidRPr="000C7D87">
              <w:t xml:space="preserve"> </w:t>
            </w:r>
            <w:r w:rsidR="000F4E36" w:rsidRPr="000C7D87">
              <w:t>[</w:t>
            </w:r>
            <w:r w:rsidR="003A669D" w:rsidRPr="000C7D87">
              <w:t>Degeneratieve scoliose]</w:t>
            </w:r>
          </w:p>
          <w:p w14:paraId="6D4E8144" w14:textId="77777777" w:rsidR="009F5234" w:rsidRPr="000C7D87" w:rsidRDefault="009F5234" w:rsidP="00B179A2">
            <w:pPr>
              <w:tabs>
                <w:tab w:val="right" w:leader="dot" w:pos="10772"/>
              </w:tabs>
            </w:pPr>
            <w:r w:rsidRPr="000C7D87">
              <w:tab/>
            </w:r>
            <w:r w:rsidR="003A669D" w:rsidRPr="000C7D87">
              <w:t xml:space="preserve"> [Recidief HNP]</w:t>
            </w:r>
          </w:p>
          <w:p w14:paraId="6A83ED8C" w14:textId="77777777" w:rsidR="009F5234" w:rsidRPr="000C7D87" w:rsidRDefault="009F5234" w:rsidP="00B179A2">
            <w:pPr>
              <w:tabs>
                <w:tab w:val="right" w:leader="dot" w:pos="10772"/>
              </w:tabs>
            </w:pPr>
            <w:r w:rsidRPr="000C7D87">
              <w:tab/>
            </w:r>
            <w:r w:rsidR="00973F38" w:rsidRPr="000C7D87">
              <w:t xml:space="preserve"> [Lytische </w:t>
            </w:r>
            <w:proofErr w:type="spellStart"/>
            <w:r w:rsidR="00973F38" w:rsidRPr="000C7D87">
              <w:t>listhesis</w:t>
            </w:r>
            <w:proofErr w:type="spellEnd"/>
            <w:r w:rsidR="00973F38" w:rsidRPr="000C7D87">
              <w:t>]</w:t>
            </w:r>
          </w:p>
          <w:p w14:paraId="7083FFF5" w14:textId="623CFE1B" w:rsidR="00B179A2" w:rsidRPr="000C7D87" w:rsidRDefault="009F5234" w:rsidP="00B179A2">
            <w:pPr>
              <w:tabs>
                <w:tab w:val="right" w:leader="dot" w:pos="10772"/>
              </w:tabs>
            </w:pPr>
            <w:r w:rsidRPr="000C7D87">
              <w:tab/>
            </w:r>
            <w:r w:rsidR="00973F38" w:rsidRPr="000C7D87">
              <w:t xml:space="preserve"> [Rugpijn]</w:t>
            </w:r>
            <w:r w:rsidR="00B46843" w:rsidRPr="000C7D87">
              <w:t xml:space="preserve">  </w:t>
            </w:r>
            <w:r w:rsidR="009D28EB" w:rsidRPr="000C7D87">
              <w:t xml:space="preserve"> </w:t>
            </w:r>
          </w:p>
        </w:tc>
      </w:tr>
      <w:tr w:rsidR="00B179A2" w:rsidRPr="00CF2D66" w14:paraId="23DC3C40" w14:textId="77777777" w:rsidTr="0033665B">
        <w:tc>
          <w:tcPr>
            <w:tcW w:w="11003" w:type="dxa"/>
          </w:tcPr>
          <w:p w14:paraId="56825C5D" w14:textId="71033CD9" w:rsidR="00063F1A" w:rsidRDefault="002E0D3C" w:rsidP="003F0452">
            <w:pPr>
              <w:tabs>
                <w:tab w:val="right" w:leader="dot" w:pos="10772"/>
              </w:tabs>
              <w:rPr>
                <w:b/>
                <w:bCs/>
              </w:rPr>
            </w:pPr>
            <w:r>
              <w:rPr>
                <w:b/>
                <w:bCs/>
              </w:rPr>
              <w:br/>
            </w:r>
            <w:r w:rsidR="00A64979" w:rsidRPr="000C7D87">
              <w:rPr>
                <w:b/>
                <w:bCs/>
              </w:rPr>
              <w:t>Specifieke procedure</w:t>
            </w:r>
          </w:p>
          <w:p w14:paraId="7EB94014" w14:textId="7C76EF02" w:rsidR="00B179A2" w:rsidRPr="003903AC" w:rsidRDefault="001B4200" w:rsidP="003903AC">
            <w:pPr>
              <w:tabs>
                <w:tab w:val="right" w:leader="dot" w:pos="10772"/>
              </w:tabs>
            </w:pPr>
            <w:r w:rsidRPr="00197344">
              <w:rPr>
                <w:b/>
                <w:bCs/>
              </w:rPr>
              <w:t>Percutane plaatsing schroeven</w:t>
            </w:r>
            <w:r w:rsidR="002F2841" w:rsidRPr="00A22A90">
              <w:tab/>
              <w:t>[</w:t>
            </w:r>
            <w:r w:rsidR="00F71097">
              <w:t>Nee</w:t>
            </w:r>
            <w:r w:rsidR="002F2841" w:rsidRPr="00A22A90">
              <w:t>]  [</w:t>
            </w:r>
            <w:r w:rsidR="00F71097">
              <w:t>Ja</w:t>
            </w:r>
            <w:r w:rsidR="002F2841" w:rsidRPr="00A22A90">
              <w:t>]</w:t>
            </w:r>
          </w:p>
        </w:tc>
      </w:tr>
      <w:tr w:rsidR="00EF4FC0" w:rsidRPr="00EF4FC0" w14:paraId="24191C63" w14:textId="77777777" w:rsidTr="0033665B">
        <w:trPr>
          <w:trHeight w:val="877"/>
        </w:trPr>
        <w:tc>
          <w:tcPr>
            <w:tcW w:w="11003" w:type="dxa"/>
          </w:tcPr>
          <w:p w14:paraId="4E15CB7B" w14:textId="77777777" w:rsidR="00EF4FC0" w:rsidRDefault="00EF4FC0" w:rsidP="00EF4FC0">
            <w:pPr>
              <w:tabs>
                <w:tab w:val="right" w:leader="dot" w:pos="10772"/>
              </w:tabs>
              <w:rPr>
                <w:b/>
                <w:bCs/>
              </w:rPr>
            </w:pPr>
          </w:p>
          <w:p w14:paraId="70B781FA" w14:textId="11BB00AE" w:rsidR="00EF4FC0" w:rsidRDefault="00EF4FC0" w:rsidP="00EF4FC0">
            <w:pPr>
              <w:tabs>
                <w:tab w:val="right" w:leader="dot" w:pos="10772"/>
              </w:tabs>
              <w:rPr>
                <w:b/>
                <w:bCs/>
              </w:rPr>
            </w:pPr>
            <w:r>
              <w:rPr>
                <w:b/>
                <w:bCs/>
              </w:rPr>
              <w:t>Materiaal</w:t>
            </w:r>
          </w:p>
          <w:p w14:paraId="4B0254EC" w14:textId="351D3933" w:rsidR="00EF4FC0" w:rsidRDefault="00AE5F3E" w:rsidP="00EF4FC0">
            <w:pPr>
              <w:tabs>
                <w:tab w:val="right" w:leader="dot" w:pos="10772"/>
              </w:tabs>
              <w:jc w:val="right"/>
            </w:pPr>
            <w:r w:rsidRPr="00197344">
              <w:rPr>
                <w:b/>
                <w:bCs/>
              </w:rPr>
              <w:t>Merk schroeven</w:t>
            </w:r>
            <w:r w:rsidR="00EF4FC0">
              <w:t xml:space="preserve"> (vul in): </w:t>
            </w:r>
            <w:r w:rsidR="00EF4FC0">
              <w:tab/>
            </w:r>
            <w:r w:rsidR="003D6436">
              <w:br/>
            </w:r>
          </w:p>
          <w:p w14:paraId="4E2095DA" w14:textId="6D0897D1" w:rsidR="003D6436" w:rsidRDefault="00AE5F3E" w:rsidP="00EF4FC0">
            <w:pPr>
              <w:tabs>
                <w:tab w:val="right" w:leader="dot" w:pos="10772"/>
              </w:tabs>
              <w:jc w:val="right"/>
            </w:pPr>
            <w:r>
              <w:t xml:space="preserve">Merk </w:t>
            </w:r>
            <w:proofErr w:type="spellStart"/>
            <w:r>
              <w:t>cage</w:t>
            </w:r>
            <w:proofErr w:type="spellEnd"/>
            <w:r w:rsidR="003D6436">
              <w:t xml:space="preserve"> (vul in):</w:t>
            </w:r>
            <w:r w:rsidR="003D6436">
              <w:tab/>
            </w:r>
          </w:p>
          <w:p w14:paraId="3F0DF735" w14:textId="77777777" w:rsidR="00EF4FC0" w:rsidRDefault="00EF4FC0" w:rsidP="00EF4FC0">
            <w:pPr>
              <w:tabs>
                <w:tab w:val="right" w:leader="dot" w:pos="10772"/>
              </w:tabs>
            </w:pPr>
          </w:p>
          <w:p w14:paraId="15602286" w14:textId="79BC1210" w:rsidR="003903AC" w:rsidRPr="00EF4FC0" w:rsidRDefault="003903AC" w:rsidP="00EF4FC0">
            <w:pPr>
              <w:tabs>
                <w:tab w:val="right" w:leader="dot" w:pos="10772"/>
              </w:tabs>
            </w:pPr>
          </w:p>
        </w:tc>
      </w:tr>
      <w:tr w:rsidR="00715E06" w:rsidRPr="00EF4FC0" w14:paraId="4BFCD9D0" w14:textId="77777777" w:rsidTr="0033665B">
        <w:trPr>
          <w:trHeight w:val="385"/>
        </w:trPr>
        <w:tc>
          <w:tcPr>
            <w:tcW w:w="11003" w:type="dxa"/>
            <w:shd w:val="clear" w:color="auto" w:fill="FFC524" w:themeFill="accent5"/>
          </w:tcPr>
          <w:p w14:paraId="03BB857E" w14:textId="3348FAA4" w:rsidR="00715E06" w:rsidRDefault="00715E06" w:rsidP="00EF4FC0">
            <w:pPr>
              <w:tabs>
                <w:tab w:val="right" w:leader="dot" w:pos="10772"/>
              </w:tabs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Complicaties</w:t>
            </w:r>
          </w:p>
        </w:tc>
      </w:tr>
      <w:tr w:rsidR="00446BF4" w:rsidRPr="000C7D87" w14:paraId="599DC613" w14:textId="77777777" w:rsidTr="0033665B">
        <w:tc>
          <w:tcPr>
            <w:tcW w:w="11003" w:type="dxa"/>
          </w:tcPr>
          <w:p w14:paraId="36120F02" w14:textId="77777777" w:rsidR="00446BF4" w:rsidRPr="00A25FE7" w:rsidRDefault="00446BF4" w:rsidP="00420767">
            <w:pPr>
              <w:tabs>
                <w:tab w:val="right" w:leader="dot" w:pos="10772"/>
              </w:tabs>
              <w:rPr>
                <w:b/>
                <w:bCs/>
              </w:rPr>
            </w:pPr>
          </w:p>
          <w:p w14:paraId="6DD68449" w14:textId="072C5B8A" w:rsidR="00446BF4" w:rsidRPr="000C7D87" w:rsidRDefault="00446BF4" w:rsidP="00420767">
            <w:pPr>
              <w:tabs>
                <w:tab w:val="right" w:leader="dot" w:pos="10772"/>
              </w:tabs>
            </w:pPr>
            <w:r w:rsidRPr="000C7D87">
              <w:rPr>
                <w:b/>
                <w:bCs/>
              </w:rPr>
              <w:t>Is er een complicatie opgetreden</w:t>
            </w:r>
            <w:r w:rsidR="00F1146A">
              <w:rPr>
                <w:b/>
                <w:bCs/>
              </w:rPr>
              <w:t xml:space="preserve"> tijdens de operatie</w:t>
            </w:r>
            <w:r w:rsidRPr="000C7D87">
              <w:tab/>
              <w:t>[ja] [ nee] [onbekend]</w:t>
            </w:r>
          </w:p>
        </w:tc>
      </w:tr>
      <w:tr w:rsidR="00446BF4" w:rsidRPr="000C7D87" w14:paraId="62D734F3" w14:textId="77777777" w:rsidTr="0033665B">
        <w:tc>
          <w:tcPr>
            <w:tcW w:w="11003" w:type="dxa"/>
          </w:tcPr>
          <w:p w14:paraId="14C4B3ED" w14:textId="77777777" w:rsidR="00446BF4" w:rsidRPr="000C7D87" w:rsidRDefault="00446BF4" w:rsidP="00420767">
            <w:pPr>
              <w:tabs>
                <w:tab w:val="right" w:leader="dot" w:pos="10772"/>
              </w:tabs>
              <w:ind w:firstLine="599"/>
            </w:pPr>
            <w:r w:rsidRPr="00B31437">
              <w:rPr>
                <w:b/>
                <w:bCs/>
              </w:rPr>
              <w:t>Indien ja</w:t>
            </w:r>
            <w:r w:rsidRPr="000C7D87">
              <w:t>:</w:t>
            </w:r>
            <w:r w:rsidRPr="000C7D87">
              <w:tab/>
              <w:t xml:space="preserve"> [Wondinfectie]</w:t>
            </w:r>
          </w:p>
          <w:p w14:paraId="59374996" w14:textId="77777777" w:rsidR="00446BF4" w:rsidRPr="000C7D87" w:rsidRDefault="00446BF4" w:rsidP="00420767">
            <w:pPr>
              <w:tabs>
                <w:tab w:val="right" w:leader="dot" w:pos="10772"/>
              </w:tabs>
              <w:ind w:firstLine="599"/>
            </w:pPr>
            <w:r w:rsidRPr="000C7D87">
              <w:tab/>
              <w:t xml:space="preserve"> [</w:t>
            </w:r>
            <w:proofErr w:type="spellStart"/>
            <w:r w:rsidRPr="000C7D87">
              <w:t>Duralek</w:t>
            </w:r>
            <w:proofErr w:type="spellEnd"/>
            <w:r w:rsidRPr="000C7D87">
              <w:t>]</w:t>
            </w:r>
          </w:p>
          <w:p w14:paraId="390EEC10" w14:textId="77777777" w:rsidR="00446BF4" w:rsidRPr="000C7D87" w:rsidRDefault="00446BF4" w:rsidP="00420767">
            <w:pPr>
              <w:tabs>
                <w:tab w:val="right" w:leader="dot" w:pos="10772"/>
              </w:tabs>
              <w:ind w:firstLine="599"/>
            </w:pPr>
            <w:r w:rsidRPr="000C7D87">
              <w:tab/>
              <w:t xml:space="preserve"> [Neurologische schade]</w:t>
            </w:r>
          </w:p>
          <w:p w14:paraId="0C830339" w14:textId="77777777" w:rsidR="00446BF4" w:rsidRPr="000C7D87" w:rsidRDefault="00446BF4" w:rsidP="00420767">
            <w:pPr>
              <w:tabs>
                <w:tab w:val="right" w:leader="dot" w:pos="10772"/>
              </w:tabs>
              <w:ind w:firstLine="599"/>
            </w:pPr>
            <w:r w:rsidRPr="000C7D87">
              <w:tab/>
              <w:t xml:space="preserve"> [Malpositie materiaal]</w:t>
            </w:r>
          </w:p>
          <w:p w14:paraId="191F5A48" w14:textId="77777777" w:rsidR="00446BF4" w:rsidRPr="000C7D87" w:rsidRDefault="00446BF4" w:rsidP="00420767">
            <w:pPr>
              <w:tabs>
                <w:tab w:val="right" w:leader="dot" w:pos="10772"/>
              </w:tabs>
              <w:ind w:firstLine="599"/>
            </w:pPr>
          </w:p>
        </w:tc>
      </w:tr>
      <w:tr w:rsidR="00446BF4" w:rsidRPr="000C7D87" w14:paraId="16A624F5" w14:textId="77777777" w:rsidTr="0033665B">
        <w:tc>
          <w:tcPr>
            <w:tcW w:w="11003" w:type="dxa"/>
          </w:tcPr>
          <w:p w14:paraId="1858EB4F" w14:textId="77777777" w:rsidR="00446BF4" w:rsidRPr="000C7D87" w:rsidRDefault="00446BF4" w:rsidP="00420767">
            <w:pPr>
              <w:tabs>
                <w:tab w:val="right" w:leader="dot" w:pos="10772"/>
              </w:tabs>
              <w:ind w:firstLine="599"/>
            </w:pPr>
          </w:p>
          <w:p w14:paraId="2647F82A" w14:textId="77777777" w:rsidR="00446BF4" w:rsidRPr="000C7D87" w:rsidRDefault="00446BF4" w:rsidP="00420767">
            <w:pPr>
              <w:tabs>
                <w:tab w:val="right" w:leader="dot" w:pos="10772"/>
              </w:tabs>
              <w:ind w:firstLine="599"/>
            </w:pPr>
            <w:r w:rsidRPr="00B31437">
              <w:rPr>
                <w:b/>
                <w:bCs/>
              </w:rPr>
              <w:t>Ernst complicatie</w:t>
            </w:r>
            <w:r w:rsidRPr="000C7D87">
              <w:t>:</w:t>
            </w:r>
            <w:r w:rsidRPr="000C7D87">
              <w:tab/>
              <w:t xml:space="preserve"> [Geen gezondheidsnadeel, geen echte complicatie]</w:t>
            </w:r>
          </w:p>
          <w:p w14:paraId="32081B28" w14:textId="77777777" w:rsidR="00446BF4" w:rsidRPr="000C7D87" w:rsidRDefault="00446BF4" w:rsidP="00420767">
            <w:pPr>
              <w:tabs>
                <w:tab w:val="right" w:leader="dot" w:pos="10772"/>
              </w:tabs>
              <w:ind w:firstLine="599"/>
            </w:pPr>
            <w:r w:rsidRPr="000C7D87">
              <w:tab/>
              <w:t xml:space="preserve"> [Tijdelijk nadeel, herstel zonder (her)operatie]</w:t>
            </w:r>
          </w:p>
          <w:p w14:paraId="7C069456" w14:textId="77777777" w:rsidR="00446BF4" w:rsidRPr="000C7D87" w:rsidRDefault="00446BF4" w:rsidP="00420767">
            <w:pPr>
              <w:tabs>
                <w:tab w:val="right" w:leader="dot" w:pos="10772"/>
              </w:tabs>
              <w:ind w:firstLine="599"/>
            </w:pPr>
            <w:r w:rsidRPr="000C7D87">
              <w:tab/>
              <w:t>[Herstel na (re)operatie] [(waarschijnlijk) blijvende schade/invaliditeit]</w:t>
            </w:r>
          </w:p>
          <w:p w14:paraId="23759A09" w14:textId="77777777" w:rsidR="00446BF4" w:rsidRPr="000C7D87" w:rsidRDefault="00446BF4" w:rsidP="00420767">
            <w:pPr>
              <w:tabs>
                <w:tab w:val="right" w:leader="dot" w:pos="10772"/>
              </w:tabs>
              <w:ind w:firstLine="599"/>
            </w:pPr>
            <w:r w:rsidRPr="000C7D87">
              <w:tab/>
              <w:t>[Overleden]</w:t>
            </w:r>
          </w:p>
          <w:p w14:paraId="71A3093C" w14:textId="77777777" w:rsidR="00446BF4" w:rsidRPr="000C7D87" w:rsidRDefault="00446BF4" w:rsidP="00420767">
            <w:pPr>
              <w:tabs>
                <w:tab w:val="right" w:leader="dot" w:pos="10772"/>
              </w:tabs>
              <w:ind w:firstLine="599"/>
            </w:pPr>
            <w:r w:rsidRPr="000C7D87">
              <w:tab/>
              <w:t xml:space="preserve"> [</w:t>
            </w:r>
            <w:proofErr w:type="spellStart"/>
            <w:r w:rsidRPr="000C7D87">
              <w:t>Onbeoordeelbaar</w:t>
            </w:r>
            <w:proofErr w:type="spellEnd"/>
            <w:r w:rsidRPr="000C7D87">
              <w:t xml:space="preserve"> vanwege vroegtijdig overlijden[]</w:t>
            </w:r>
          </w:p>
        </w:tc>
      </w:tr>
    </w:tbl>
    <w:p w14:paraId="16CDFCE0" w14:textId="77777777" w:rsidR="001B302B" w:rsidRPr="000C7D87" w:rsidRDefault="001B302B" w:rsidP="00DB03E3"/>
    <w:sectPr w:rsidR="001B302B" w:rsidRPr="000C7D87" w:rsidSect="00E170A8">
      <w:headerReference w:type="default" r:id="rId11"/>
      <w:footerReference w:type="default" r:id="rId12"/>
      <w:pgSz w:w="11906" w:h="16838"/>
      <w:pgMar w:top="567" w:right="567" w:bottom="567" w:left="567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1D92C" w14:textId="77777777" w:rsidR="00255C72" w:rsidRDefault="00255C72">
      <w:pPr>
        <w:spacing w:after="0" w:line="240" w:lineRule="auto"/>
      </w:pPr>
      <w:r>
        <w:separator/>
      </w:r>
    </w:p>
  </w:endnote>
  <w:endnote w:type="continuationSeparator" w:id="0">
    <w:p w14:paraId="2EBD98D6" w14:textId="77777777" w:rsidR="00255C72" w:rsidRDefault="00255C72">
      <w:pPr>
        <w:spacing w:after="0" w:line="240" w:lineRule="auto"/>
      </w:pPr>
      <w:r>
        <w:continuationSeparator/>
      </w:r>
    </w:p>
  </w:endnote>
  <w:endnote w:type="continuationNotice" w:id="1">
    <w:p w14:paraId="39793C28" w14:textId="77777777" w:rsidR="00255C72" w:rsidRDefault="00255C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1569B" w14:textId="4F310545" w:rsidR="00DA2F18" w:rsidRDefault="002E0D3C">
    <w:pPr>
      <w:pStyle w:val="Voettekst"/>
      <w:jc w:val="center"/>
    </w:pPr>
    <w:r>
      <w:rPr>
        <w:sz w:val="20"/>
      </w:rPr>
      <w:t>I</w:t>
    </w:r>
    <w:r w:rsidR="004B5665">
      <w:rPr>
        <w:sz w:val="20"/>
      </w:rPr>
      <w:t xml:space="preserve">nvulformulier </w:t>
    </w:r>
    <w:r w:rsidR="00874F48">
      <w:rPr>
        <w:sz w:val="20"/>
      </w:rPr>
      <w:t>wervelkolom – maart 2025</w:t>
    </w:r>
    <w:r w:rsidR="0005467A">
      <w:rPr>
        <w:sz w:val="20"/>
      </w:rPr>
      <w:t xml:space="preserve"> </w:t>
    </w:r>
    <w:r w:rsidR="00DA2F18">
      <w:tab/>
    </w:r>
    <w:r w:rsidR="00DA2F18">
      <w:tab/>
    </w:r>
    <w:sdt>
      <w:sdtPr>
        <w:id w:val="-1221590399"/>
        <w:docPartObj>
          <w:docPartGallery w:val="Page Numbers (Bottom of Page)"/>
          <w:docPartUnique/>
        </w:docPartObj>
      </w:sdtPr>
      <w:sdtContent>
        <w:r w:rsidR="00DA2F18">
          <w:fldChar w:fldCharType="begin"/>
        </w:r>
        <w:r w:rsidR="00DA2F18">
          <w:instrText>PAGE   \* MERGEFORMAT</w:instrText>
        </w:r>
        <w:r w:rsidR="00DA2F18">
          <w:fldChar w:fldCharType="separate"/>
        </w:r>
        <w:r w:rsidR="00991758">
          <w:rPr>
            <w:noProof/>
          </w:rPr>
          <w:t>2</w:t>
        </w:r>
        <w:r w:rsidR="00DA2F18">
          <w:fldChar w:fldCharType="end"/>
        </w:r>
      </w:sdtContent>
    </w:sdt>
  </w:p>
  <w:p w14:paraId="2FD45E83" w14:textId="77777777" w:rsidR="00DA2F18" w:rsidRPr="00AD5EDB" w:rsidRDefault="00DA2F18" w:rsidP="00AD5ED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29374" w14:textId="77777777" w:rsidR="00255C72" w:rsidRDefault="00255C72">
      <w:pPr>
        <w:spacing w:after="0" w:line="240" w:lineRule="auto"/>
      </w:pPr>
      <w:r>
        <w:separator/>
      </w:r>
    </w:p>
  </w:footnote>
  <w:footnote w:type="continuationSeparator" w:id="0">
    <w:p w14:paraId="67136D2D" w14:textId="77777777" w:rsidR="00255C72" w:rsidRDefault="00255C72">
      <w:pPr>
        <w:spacing w:after="0" w:line="240" w:lineRule="auto"/>
      </w:pPr>
      <w:r>
        <w:continuationSeparator/>
      </w:r>
    </w:p>
  </w:footnote>
  <w:footnote w:type="continuationNotice" w:id="1">
    <w:p w14:paraId="783B8DE4" w14:textId="77777777" w:rsidR="00255C72" w:rsidRDefault="00255C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2912E" w14:textId="687ACF48" w:rsidR="00DA2F18" w:rsidRPr="00BA4727" w:rsidRDefault="00C11EAA" w:rsidP="00703BCF">
    <w:pPr>
      <w:pStyle w:val="Koptekst"/>
      <w:jc w:val="right"/>
      <w:rPr>
        <w:b/>
        <w:i/>
        <w:sz w:val="20"/>
      </w:rPr>
    </w:pPr>
    <w:r w:rsidRPr="00C11EAA">
      <w:rPr>
        <w:b/>
        <w:i/>
        <w:sz w:val="20"/>
      </w:rPr>
      <w:t>Geïnstrumenteerde degeneratieve lumbale wervelkolom</w:t>
    </w:r>
    <w:r w:rsidR="00D1046D">
      <w:rPr>
        <w:b/>
        <w:i/>
        <w:sz w:val="20"/>
      </w:rPr>
      <w:t xml:space="preserve"> </w:t>
    </w:r>
    <w:r w:rsidR="00DA2F18" w:rsidRPr="00BA4727">
      <w:rPr>
        <w:b/>
        <w:i/>
        <w:sz w:val="20"/>
      </w:rPr>
      <w:t>–</w:t>
    </w:r>
    <w:r w:rsidR="00BA4727">
      <w:rPr>
        <w:b/>
        <w:i/>
        <w:sz w:val="20"/>
      </w:rPr>
      <w:t xml:space="preserve"> </w:t>
    </w:r>
    <w:r w:rsidR="00874F48">
      <w:rPr>
        <w:b/>
        <w:i/>
        <w:sz w:val="20"/>
      </w:rPr>
      <w:t>maart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20686B"/>
    <w:multiLevelType w:val="multilevel"/>
    <w:tmpl w:val="9BDA7A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4E5842"/>
    <w:multiLevelType w:val="hybridMultilevel"/>
    <w:tmpl w:val="32E4B898"/>
    <w:lvl w:ilvl="0" w:tplc="CF06BC82">
      <w:start w:val="1"/>
      <w:numFmt w:val="decimal"/>
      <w:pStyle w:val="Tabeltitel"/>
      <w:lvlText w:val="Tabel %1: "/>
      <w:lvlJc w:val="left"/>
      <w:pPr>
        <w:ind w:left="720" w:hanging="360"/>
      </w:pPr>
      <w:rPr>
        <w:rFonts w:asciiTheme="minorHAnsi" w:hAnsiTheme="minorHAnsi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A7B01"/>
    <w:multiLevelType w:val="hybridMultilevel"/>
    <w:tmpl w:val="620CF49C"/>
    <w:lvl w:ilvl="0" w:tplc="A99EA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7C524" w:themeColor="accen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534F3"/>
    <w:multiLevelType w:val="hybridMultilevel"/>
    <w:tmpl w:val="DDEAF44A"/>
    <w:lvl w:ilvl="0" w:tplc="706EA9AC">
      <w:start w:val="1"/>
      <w:numFmt w:val="decimal"/>
      <w:lvlText w:val="Tabel %1: "/>
      <w:lvlJc w:val="left"/>
      <w:pPr>
        <w:ind w:left="720" w:hanging="360"/>
      </w:pPr>
      <w:rPr>
        <w:rFonts w:asciiTheme="minorHAnsi" w:hAnsiTheme="minorHAnsi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6272B"/>
    <w:multiLevelType w:val="hybridMultilevel"/>
    <w:tmpl w:val="C408FEFC"/>
    <w:lvl w:ilvl="0" w:tplc="C2C22F98">
      <w:start w:val="1"/>
      <w:numFmt w:val="decimal"/>
      <w:pStyle w:val="Figuurtitel"/>
      <w:lvlText w:val="Figuur %1: "/>
      <w:lvlJc w:val="left"/>
      <w:pPr>
        <w:ind w:left="360" w:hanging="360"/>
      </w:pPr>
      <w:rPr>
        <w:rFonts w:asciiTheme="minorHAnsi" w:hAnsiTheme="minorHAnsi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591627"/>
    <w:multiLevelType w:val="hybridMultilevel"/>
    <w:tmpl w:val="5EC885CE"/>
    <w:lvl w:ilvl="0" w:tplc="C136AEAE">
      <w:start w:val="1"/>
      <w:numFmt w:val="decimal"/>
      <w:lvlText w:val="Figuur %1: "/>
      <w:lvlJc w:val="left"/>
      <w:pPr>
        <w:ind w:left="720" w:hanging="360"/>
      </w:pPr>
      <w:rPr>
        <w:rFonts w:asciiTheme="minorHAnsi" w:hAnsiTheme="minorHAnsi" w:hint="default"/>
        <w:b/>
        <w:i w:val="0"/>
        <w:sz w:val="18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76EFD"/>
    <w:multiLevelType w:val="hybridMultilevel"/>
    <w:tmpl w:val="507E658E"/>
    <w:lvl w:ilvl="0" w:tplc="A99EA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7C524" w:themeColor="accen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76549"/>
    <w:multiLevelType w:val="hybridMultilevel"/>
    <w:tmpl w:val="0ACC7E48"/>
    <w:lvl w:ilvl="0" w:tplc="FD24E79C">
      <w:start w:val="1"/>
      <w:numFmt w:val="bullet"/>
      <w:pStyle w:val="Opsomming"/>
      <w:lvlText w:val=""/>
      <w:lvlJc w:val="left"/>
      <w:pPr>
        <w:ind w:left="709" w:hanging="349"/>
      </w:pPr>
      <w:rPr>
        <w:rFonts w:ascii="Symbol" w:hAnsi="Symbol" w:hint="default"/>
        <w:color w:val="97C524" w:themeColor="accen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B40CC"/>
    <w:multiLevelType w:val="multilevel"/>
    <w:tmpl w:val="C8888734"/>
    <w:lvl w:ilvl="0">
      <w:start w:val="1"/>
      <w:numFmt w:val="decimal"/>
      <w:pStyle w:val="Kop1"/>
      <w:lvlText w:val="%1"/>
      <w:lvlJc w:val="left"/>
      <w:pPr>
        <w:ind w:left="715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325401366">
    <w:abstractNumId w:val="0"/>
  </w:num>
  <w:num w:numId="2" w16cid:durableId="32508931">
    <w:abstractNumId w:val="3"/>
  </w:num>
  <w:num w:numId="3" w16cid:durableId="2057191661">
    <w:abstractNumId w:val="1"/>
  </w:num>
  <w:num w:numId="4" w16cid:durableId="498348846">
    <w:abstractNumId w:val="4"/>
  </w:num>
  <w:num w:numId="5" w16cid:durableId="306403009">
    <w:abstractNumId w:val="5"/>
  </w:num>
  <w:num w:numId="6" w16cid:durableId="1644042106">
    <w:abstractNumId w:val="2"/>
  </w:num>
  <w:num w:numId="7" w16cid:durableId="1774352122">
    <w:abstractNumId w:val="6"/>
  </w:num>
  <w:num w:numId="8" w16cid:durableId="1937396317">
    <w:abstractNumId w:val="8"/>
  </w:num>
  <w:num w:numId="9" w16cid:durableId="1709377358">
    <w:abstractNumId w:val="8"/>
  </w:num>
  <w:num w:numId="10" w16cid:durableId="2046981751">
    <w:abstractNumId w:val="8"/>
  </w:num>
  <w:num w:numId="11" w16cid:durableId="1442453551">
    <w:abstractNumId w:val="8"/>
  </w:num>
  <w:num w:numId="12" w16cid:durableId="2034725407">
    <w:abstractNumId w:val="8"/>
  </w:num>
  <w:num w:numId="13" w16cid:durableId="890771756">
    <w:abstractNumId w:val="7"/>
  </w:num>
  <w:num w:numId="14" w16cid:durableId="736244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3E3"/>
    <w:rsid w:val="00001903"/>
    <w:rsid w:val="0001097A"/>
    <w:rsid w:val="000117B0"/>
    <w:rsid w:val="00050075"/>
    <w:rsid w:val="0005467A"/>
    <w:rsid w:val="0005541F"/>
    <w:rsid w:val="00055E26"/>
    <w:rsid w:val="00063F1A"/>
    <w:rsid w:val="00065ED6"/>
    <w:rsid w:val="000672B9"/>
    <w:rsid w:val="0008092C"/>
    <w:rsid w:val="00090A0A"/>
    <w:rsid w:val="000920C8"/>
    <w:rsid w:val="000C7D87"/>
    <w:rsid w:val="000F4E36"/>
    <w:rsid w:val="00155068"/>
    <w:rsid w:val="00166C0A"/>
    <w:rsid w:val="00196A2B"/>
    <w:rsid w:val="00197344"/>
    <w:rsid w:val="001B09B2"/>
    <w:rsid w:val="001B302B"/>
    <w:rsid w:val="001B388C"/>
    <w:rsid w:val="001B4200"/>
    <w:rsid w:val="001C6AE9"/>
    <w:rsid w:val="001E422D"/>
    <w:rsid w:val="002049F1"/>
    <w:rsid w:val="002372D7"/>
    <w:rsid w:val="00255860"/>
    <w:rsid w:val="00255C72"/>
    <w:rsid w:val="0026172C"/>
    <w:rsid w:val="00287012"/>
    <w:rsid w:val="002B2890"/>
    <w:rsid w:val="002B4949"/>
    <w:rsid w:val="002D6A60"/>
    <w:rsid w:val="002D6FE4"/>
    <w:rsid w:val="002D7B41"/>
    <w:rsid w:val="002E0D3C"/>
    <w:rsid w:val="002F2841"/>
    <w:rsid w:val="002F2D44"/>
    <w:rsid w:val="00310C2A"/>
    <w:rsid w:val="00311EC8"/>
    <w:rsid w:val="00314B78"/>
    <w:rsid w:val="00324525"/>
    <w:rsid w:val="0033665B"/>
    <w:rsid w:val="003476AD"/>
    <w:rsid w:val="003508A6"/>
    <w:rsid w:val="00361206"/>
    <w:rsid w:val="003726EB"/>
    <w:rsid w:val="003903AC"/>
    <w:rsid w:val="003A669D"/>
    <w:rsid w:val="003C588C"/>
    <w:rsid w:val="003D6436"/>
    <w:rsid w:val="003E618E"/>
    <w:rsid w:val="003F0452"/>
    <w:rsid w:val="003F64E1"/>
    <w:rsid w:val="003F69BC"/>
    <w:rsid w:val="0040042C"/>
    <w:rsid w:val="00446BF4"/>
    <w:rsid w:val="0045532C"/>
    <w:rsid w:val="004707A7"/>
    <w:rsid w:val="004A2CDB"/>
    <w:rsid w:val="004A4A98"/>
    <w:rsid w:val="004A4E84"/>
    <w:rsid w:val="004B0ADC"/>
    <w:rsid w:val="004B5665"/>
    <w:rsid w:val="004B7F14"/>
    <w:rsid w:val="004C0F74"/>
    <w:rsid w:val="004C1BF6"/>
    <w:rsid w:val="004F25CF"/>
    <w:rsid w:val="004F6ECA"/>
    <w:rsid w:val="005258F0"/>
    <w:rsid w:val="00526749"/>
    <w:rsid w:val="00541118"/>
    <w:rsid w:val="00543479"/>
    <w:rsid w:val="0055689C"/>
    <w:rsid w:val="00597A81"/>
    <w:rsid w:val="00597FD7"/>
    <w:rsid w:val="005C0919"/>
    <w:rsid w:val="005E2EBC"/>
    <w:rsid w:val="005F7D9E"/>
    <w:rsid w:val="00604F15"/>
    <w:rsid w:val="0062407F"/>
    <w:rsid w:val="00631A9B"/>
    <w:rsid w:val="00633B5D"/>
    <w:rsid w:val="00650C14"/>
    <w:rsid w:val="006525D6"/>
    <w:rsid w:val="00662EB5"/>
    <w:rsid w:val="00666E14"/>
    <w:rsid w:val="00675AED"/>
    <w:rsid w:val="006B7FF2"/>
    <w:rsid w:val="006C0933"/>
    <w:rsid w:val="006C1E7A"/>
    <w:rsid w:val="006E31CA"/>
    <w:rsid w:val="006E7185"/>
    <w:rsid w:val="00703BCF"/>
    <w:rsid w:val="007049A7"/>
    <w:rsid w:val="00715E06"/>
    <w:rsid w:val="007163D8"/>
    <w:rsid w:val="00720AF9"/>
    <w:rsid w:val="007774E6"/>
    <w:rsid w:val="0078684C"/>
    <w:rsid w:val="007910B3"/>
    <w:rsid w:val="00797D49"/>
    <w:rsid w:val="007B6E36"/>
    <w:rsid w:val="007B7B85"/>
    <w:rsid w:val="007C3A64"/>
    <w:rsid w:val="007C4488"/>
    <w:rsid w:val="008050C3"/>
    <w:rsid w:val="00833516"/>
    <w:rsid w:val="008361C0"/>
    <w:rsid w:val="00836B60"/>
    <w:rsid w:val="00846D45"/>
    <w:rsid w:val="00855219"/>
    <w:rsid w:val="00874F48"/>
    <w:rsid w:val="00887B70"/>
    <w:rsid w:val="008A4C9F"/>
    <w:rsid w:val="008C5F6F"/>
    <w:rsid w:val="008E2182"/>
    <w:rsid w:val="008E2B28"/>
    <w:rsid w:val="00906464"/>
    <w:rsid w:val="009703F1"/>
    <w:rsid w:val="00972058"/>
    <w:rsid w:val="00973F38"/>
    <w:rsid w:val="00974F95"/>
    <w:rsid w:val="0097686B"/>
    <w:rsid w:val="0098501E"/>
    <w:rsid w:val="00991758"/>
    <w:rsid w:val="00992C9B"/>
    <w:rsid w:val="009B47A9"/>
    <w:rsid w:val="009C2F3D"/>
    <w:rsid w:val="009D28EB"/>
    <w:rsid w:val="009F5234"/>
    <w:rsid w:val="00A22A90"/>
    <w:rsid w:val="00A25FE7"/>
    <w:rsid w:val="00A54129"/>
    <w:rsid w:val="00A64979"/>
    <w:rsid w:val="00A705BE"/>
    <w:rsid w:val="00A7358D"/>
    <w:rsid w:val="00A767A6"/>
    <w:rsid w:val="00A83C62"/>
    <w:rsid w:val="00A92AE6"/>
    <w:rsid w:val="00AD0DA9"/>
    <w:rsid w:val="00AD1E1F"/>
    <w:rsid w:val="00AD5EDB"/>
    <w:rsid w:val="00AE1D46"/>
    <w:rsid w:val="00AE4A7B"/>
    <w:rsid w:val="00AE5F3E"/>
    <w:rsid w:val="00AF3546"/>
    <w:rsid w:val="00B0073F"/>
    <w:rsid w:val="00B046CE"/>
    <w:rsid w:val="00B164DA"/>
    <w:rsid w:val="00B16D79"/>
    <w:rsid w:val="00B179A2"/>
    <w:rsid w:val="00B20EBD"/>
    <w:rsid w:val="00B2701B"/>
    <w:rsid w:val="00B31437"/>
    <w:rsid w:val="00B46843"/>
    <w:rsid w:val="00B51A23"/>
    <w:rsid w:val="00B57222"/>
    <w:rsid w:val="00B62CED"/>
    <w:rsid w:val="00B91B48"/>
    <w:rsid w:val="00BA087F"/>
    <w:rsid w:val="00BA4727"/>
    <w:rsid w:val="00BB0130"/>
    <w:rsid w:val="00BC1F9F"/>
    <w:rsid w:val="00BC2DBA"/>
    <w:rsid w:val="00BE18B6"/>
    <w:rsid w:val="00C07F3B"/>
    <w:rsid w:val="00C11EAA"/>
    <w:rsid w:val="00C25BEB"/>
    <w:rsid w:val="00C44376"/>
    <w:rsid w:val="00C55FC4"/>
    <w:rsid w:val="00C60A79"/>
    <w:rsid w:val="00C96D0C"/>
    <w:rsid w:val="00CA0084"/>
    <w:rsid w:val="00CA3CAF"/>
    <w:rsid w:val="00CA47EF"/>
    <w:rsid w:val="00CA7365"/>
    <w:rsid w:val="00CC67E5"/>
    <w:rsid w:val="00CD14E2"/>
    <w:rsid w:val="00CD1FFD"/>
    <w:rsid w:val="00CF2D66"/>
    <w:rsid w:val="00D05663"/>
    <w:rsid w:val="00D1046D"/>
    <w:rsid w:val="00D10DAB"/>
    <w:rsid w:val="00D12739"/>
    <w:rsid w:val="00D17DFB"/>
    <w:rsid w:val="00D33849"/>
    <w:rsid w:val="00D53AE8"/>
    <w:rsid w:val="00D5494B"/>
    <w:rsid w:val="00D85C0F"/>
    <w:rsid w:val="00D93F0B"/>
    <w:rsid w:val="00DA2F18"/>
    <w:rsid w:val="00DA7CB9"/>
    <w:rsid w:val="00DB03E3"/>
    <w:rsid w:val="00DB10ED"/>
    <w:rsid w:val="00DB6BC7"/>
    <w:rsid w:val="00DD1D8D"/>
    <w:rsid w:val="00DD2D5D"/>
    <w:rsid w:val="00DD4F7F"/>
    <w:rsid w:val="00DE16BF"/>
    <w:rsid w:val="00DE3D77"/>
    <w:rsid w:val="00DF438E"/>
    <w:rsid w:val="00E03CA2"/>
    <w:rsid w:val="00E07E76"/>
    <w:rsid w:val="00E170A8"/>
    <w:rsid w:val="00E25B87"/>
    <w:rsid w:val="00E4192B"/>
    <w:rsid w:val="00E53FF2"/>
    <w:rsid w:val="00E811F9"/>
    <w:rsid w:val="00EA275F"/>
    <w:rsid w:val="00EA3BFB"/>
    <w:rsid w:val="00EA5198"/>
    <w:rsid w:val="00EB1F72"/>
    <w:rsid w:val="00EB57F9"/>
    <w:rsid w:val="00ED002D"/>
    <w:rsid w:val="00EF4FC0"/>
    <w:rsid w:val="00F03276"/>
    <w:rsid w:val="00F1146A"/>
    <w:rsid w:val="00F37828"/>
    <w:rsid w:val="00F500DE"/>
    <w:rsid w:val="00F71097"/>
    <w:rsid w:val="00F748D9"/>
    <w:rsid w:val="00FA4F22"/>
    <w:rsid w:val="00FA5D89"/>
    <w:rsid w:val="00FC4DF7"/>
    <w:rsid w:val="00FE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38512"/>
  <w15:chartTrackingRefBased/>
  <w15:docId w15:val="{96BB4A97-545C-4908-8779-FFB7C0F5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B03E3"/>
    <w:rPr>
      <w:rFonts w:eastAsiaTheme="minorEastAsia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8E2B28"/>
    <w:pPr>
      <w:numPr>
        <w:numId w:val="14"/>
      </w:numPr>
      <w:outlineLvl w:val="0"/>
    </w:pPr>
    <w:rPr>
      <w:b/>
      <w:noProof/>
      <w:color w:val="5E7B17" w:themeColor="accent2"/>
      <w:sz w:val="28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8E2B28"/>
    <w:pPr>
      <w:numPr>
        <w:ilvl w:val="1"/>
        <w:numId w:val="12"/>
      </w:numPr>
      <w:outlineLvl w:val="1"/>
    </w:pPr>
    <w:rPr>
      <w:b/>
      <w:noProof/>
      <w:color w:val="5E7B17" w:themeColor="accent2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8E2B28"/>
    <w:pPr>
      <w:numPr>
        <w:ilvl w:val="2"/>
        <w:numId w:val="14"/>
      </w:numPr>
      <w:outlineLvl w:val="2"/>
    </w:pPr>
    <w:rPr>
      <w:b/>
      <w:noProof/>
      <w:color w:val="5E7B17" w:themeColor="accent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E2B28"/>
    <w:pPr>
      <w:numPr>
        <w:ilvl w:val="3"/>
        <w:numId w:val="14"/>
      </w:numPr>
      <w:outlineLvl w:val="3"/>
    </w:pPr>
    <w:rPr>
      <w:b/>
      <w:noProof/>
      <w:color w:val="5E7B17" w:themeColor="accent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E2B28"/>
    <w:pPr>
      <w:numPr>
        <w:ilvl w:val="4"/>
        <w:numId w:val="14"/>
      </w:numPr>
      <w:outlineLvl w:val="4"/>
    </w:pPr>
    <w:rPr>
      <w:b/>
      <w:noProof/>
      <w:color w:val="5E7B17" w:themeColor="accent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8A4C9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B6212" w:themeColor="accent1" w:themeShade="7F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66E14"/>
    <w:rPr>
      <w:b/>
      <w:noProof/>
      <w:color w:val="5E7B17" w:themeColor="accent2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E2B28"/>
    <w:rPr>
      <w:b/>
      <w:noProof/>
      <w:color w:val="5E7B17" w:themeColor="accent2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AE4A7B"/>
    <w:pPr>
      <w:spacing w:after="300"/>
      <w:contextualSpacing/>
    </w:pPr>
    <w:rPr>
      <w:rFonts w:eastAsiaTheme="majorEastAsia" w:cstheme="majorBidi"/>
      <w:b/>
      <w:color w:val="5E7B17" w:themeColor="accent2"/>
      <w:spacing w:val="5"/>
      <w:kern w:val="28"/>
      <w:sz w:val="36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AE4A7B"/>
    <w:rPr>
      <w:rFonts w:eastAsiaTheme="majorEastAsia" w:cstheme="majorBidi"/>
      <w:b/>
      <w:color w:val="5E7B17" w:themeColor="accent2"/>
      <w:spacing w:val="5"/>
      <w:kern w:val="28"/>
      <w:sz w:val="36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E4A7B"/>
    <w:pPr>
      <w:numPr>
        <w:ilvl w:val="1"/>
      </w:numPr>
    </w:pPr>
    <w:rPr>
      <w:rFonts w:eastAsiaTheme="majorEastAsia" w:cstheme="majorBidi"/>
      <w:b/>
      <w:iCs/>
      <w:color w:val="5E7B17" w:themeColor="accent2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E4A7B"/>
    <w:rPr>
      <w:rFonts w:eastAsiaTheme="majorEastAsia" w:cstheme="majorBidi"/>
      <w:b/>
      <w:iCs/>
      <w:color w:val="5E7B17" w:themeColor="accent2"/>
      <w:sz w:val="24"/>
      <w:szCs w:val="24"/>
    </w:rPr>
  </w:style>
  <w:style w:type="paragraph" w:styleId="Inhopg1">
    <w:name w:val="toc 1"/>
    <w:basedOn w:val="Standaard"/>
    <w:next w:val="Standaard"/>
    <w:uiPriority w:val="39"/>
    <w:unhideWhenUsed/>
    <w:rsid w:val="008A4C9F"/>
    <w:pPr>
      <w:tabs>
        <w:tab w:val="right" w:leader="dot" w:pos="9072"/>
      </w:tabs>
      <w:spacing w:before="240" w:after="40"/>
      <w:ind w:left="709" w:hanging="709"/>
    </w:pPr>
    <w:rPr>
      <w:b/>
      <w:color w:val="5E7B17" w:themeColor="accent2"/>
    </w:rPr>
  </w:style>
  <w:style w:type="paragraph" w:styleId="Inhopg2">
    <w:name w:val="toc 2"/>
    <w:basedOn w:val="Standaard"/>
    <w:next w:val="Standaard"/>
    <w:uiPriority w:val="39"/>
    <w:unhideWhenUsed/>
    <w:rsid w:val="008A4C9F"/>
    <w:pPr>
      <w:tabs>
        <w:tab w:val="right" w:leader="dot" w:pos="9072"/>
      </w:tabs>
      <w:spacing w:after="40"/>
      <w:ind w:left="708" w:hanging="595"/>
    </w:pPr>
  </w:style>
  <w:style w:type="paragraph" w:styleId="Inhopg3">
    <w:name w:val="toc 3"/>
    <w:basedOn w:val="Standaard"/>
    <w:next w:val="Standaard"/>
    <w:uiPriority w:val="39"/>
    <w:unhideWhenUsed/>
    <w:rsid w:val="008A4C9F"/>
    <w:pPr>
      <w:tabs>
        <w:tab w:val="right" w:leader="dot" w:pos="9072"/>
      </w:tabs>
      <w:spacing w:after="40"/>
      <w:ind w:left="708" w:hanging="595"/>
    </w:pPr>
  </w:style>
  <w:style w:type="paragraph" w:styleId="Voettekst">
    <w:name w:val="footer"/>
    <w:basedOn w:val="Standaard"/>
    <w:link w:val="VoettekstChar"/>
    <w:uiPriority w:val="99"/>
    <w:unhideWhenUsed/>
    <w:rsid w:val="00065ED6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uiPriority w:val="59"/>
    <w:rsid w:val="00604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IVZtabel">
    <w:name w:val="IVZ tabel"/>
    <w:basedOn w:val="Standaardtabel"/>
    <w:uiPriority w:val="99"/>
    <w:rsid w:val="003726EB"/>
    <w:pPr>
      <w:spacing w:after="0" w:line="240" w:lineRule="auto"/>
      <w:jc w:val="right"/>
    </w:pPr>
    <w:rPr>
      <w:color w:val="5E7B17" w:themeColor="accent2"/>
      <w:sz w:val="20"/>
    </w:rPr>
    <w:tblPr>
      <w:tblStyleRowBandSize w:val="1"/>
      <w:tblBorders>
        <w:top w:val="single" w:sz="2" w:space="0" w:color="5E7B17" w:themeColor="accent2"/>
        <w:bottom w:val="single" w:sz="2" w:space="0" w:color="5E7B17" w:themeColor="accent2"/>
      </w:tblBorders>
      <w:tblCellMar>
        <w:top w:w="17" w:type="dxa"/>
        <w:bottom w:w="17" w:type="dxa"/>
      </w:tblCellMar>
    </w:tblPr>
    <w:tblStylePr w:type="firstRow">
      <w:pPr>
        <w:jc w:val="right"/>
      </w:pPr>
      <w:rPr>
        <w:rFonts w:ascii="Calibri" w:hAnsi="Calibri"/>
        <w:b/>
        <w:color w:val="5E7B17" w:themeColor="accent2"/>
      </w:rPr>
      <w:tblPr/>
      <w:tcPr>
        <w:tcBorders>
          <w:top w:val="single" w:sz="2" w:space="0" w:color="5E7B17" w:themeColor="accent2"/>
          <w:left w:val="nil"/>
          <w:bottom w:val="single" w:sz="2" w:space="0" w:color="5E7B17" w:themeColor="accent2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lastRow">
      <w:rPr>
        <w:b/>
        <w:color w:val="5E7B17" w:themeColor="accent2"/>
      </w:rPr>
      <w:tblPr/>
      <w:tcPr>
        <w:tcBorders>
          <w:top w:val="single" w:sz="2" w:space="0" w:color="5E7B17" w:themeColor="accent2"/>
        </w:tcBorders>
      </w:tcPr>
    </w:tblStylePr>
    <w:tblStylePr w:type="firstCol">
      <w:pPr>
        <w:jc w:val="left"/>
      </w:pPr>
      <w:rPr>
        <w:rFonts w:ascii="Calibri" w:hAnsi="Calibri"/>
        <w:b/>
        <w:sz w:val="20"/>
      </w:rPr>
    </w:tblStylePr>
    <w:tblStylePr w:type="lastCol">
      <w:rPr>
        <w:b/>
      </w:rPr>
    </w:tblStylePr>
    <w:tblStylePr w:type="band1Horz">
      <w:tblPr/>
      <w:tcPr>
        <w:shd w:val="clear" w:color="auto" w:fill="EBF6CF" w:themeFill="accent1" w:themeFillTint="33"/>
      </w:tcPr>
    </w:tblStylePr>
    <w:tblStylePr w:type="nwCell">
      <w:pPr>
        <w:jc w:val="left"/>
      </w:pPr>
    </w:tblStylePr>
  </w:style>
  <w:style w:type="character" w:customStyle="1" w:styleId="Kop3Char">
    <w:name w:val="Kop 3 Char"/>
    <w:basedOn w:val="Standaardalinea-lettertype"/>
    <w:link w:val="Kop3"/>
    <w:uiPriority w:val="9"/>
    <w:rsid w:val="00AE4A7B"/>
    <w:rPr>
      <w:b/>
      <w:noProof/>
      <w:color w:val="5E7B17" w:themeColor="accent2"/>
    </w:rPr>
  </w:style>
  <w:style w:type="character" w:customStyle="1" w:styleId="Kop4Char">
    <w:name w:val="Kop 4 Char"/>
    <w:basedOn w:val="Standaardalinea-lettertype"/>
    <w:link w:val="Kop4"/>
    <w:uiPriority w:val="9"/>
    <w:rsid w:val="00AE4A7B"/>
    <w:rPr>
      <w:b/>
      <w:noProof/>
      <w:color w:val="5E7B17" w:themeColor="accent2"/>
    </w:rPr>
  </w:style>
  <w:style w:type="character" w:customStyle="1" w:styleId="Kop5Char">
    <w:name w:val="Kop 5 Char"/>
    <w:basedOn w:val="Standaardalinea-lettertype"/>
    <w:link w:val="Kop5"/>
    <w:uiPriority w:val="9"/>
    <w:rsid w:val="00AE4A7B"/>
    <w:rPr>
      <w:b/>
      <w:noProof/>
      <w:color w:val="5E7B17" w:themeColor="accent2"/>
    </w:rPr>
  </w:style>
  <w:style w:type="paragraph" w:customStyle="1" w:styleId="Kop1ongenummerd">
    <w:name w:val="Kop 1 ongenummerd"/>
    <w:basedOn w:val="Standaard"/>
    <w:qFormat/>
    <w:rsid w:val="00065ED6"/>
    <w:rPr>
      <w:b/>
      <w:noProof/>
      <w:color w:val="5E7B17" w:themeColor="accent2"/>
      <w:sz w:val="28"/>
      <w:szCs w:val="2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A4C9F"/>
    <w:rPr>
      <w:rFonts w:asciiTheme="majorHAnsi" w:eastAsiaTheme="majorEastAsia" w:hAnsiTheme="majorHAnsi" w:cstheme="majorBidi"/>
      <w:i/>
      <w:iCs/>
      <w:color w:val="4B6212" w:themeColor="accent1" w:themeShade="7F"/>
      <w:sz w:val="20"/>
    </w:rPr>
  </w:style>
  <w:style w:type="paragraph" w:customStyle="1" w:styleId="Grijs">
    <w:name w:val="Grijs"/>
    <w:basedOn w:val="Standaard"/>
    <w:link w:val="GrijsChar"/>
    <w:qFormat/>
    <w:rsid w:val="00090A0A"/>
    <w:rPr>
      <w:color w:val="414042" w:themeColor="accent6"/>
    </w:rPr>
  </w:style>
  <w:style w:type="character" w:customStyle="1" w:styleId="GrijsChar">
    <w:name w:val="Grijs Char"/>
    <w:basedOn w:val="Standaardalinea-lettertype"/>
    <w:link w:val="Grijs"/>
    <w:rsid w:val="00090A0A"/>
    <w:rPr>
      <w:color w:val="414042" w:themeColor="accent6"/>
    </w:rPr>
  </w:style>
  <w:style w:type="paragraph" w:customStyle="1" w:styleId="Tabeltitel">
    <w:name w:val="Tabeltitel"/>
    <w:basedOn w:val="Standaard"/>
    <w:next w:val="Standaard"/>
    <w:link w:val="TabeltitelChar"/>
    <w:qFormat/>
    <w:rsid w:val="00E07E76"/>
    <w:pPr>
      <w:numPr>
        <w:numId w:val="3"/>
      </w:numPr>
      <w:ind w:left="0" w:firstLine="0"/>
    </w:pPr>
    <w:rPr>
      <w:b/>
      <w:sz w:val="18"/>
      <w:szCs w:val="18"/>
    </w:rPr>
  </w:style>
  <w:style w:type="paragraph" w:customStyle="1" w:styleId="Figuurtitel">
    <w:name w:val="Figuurtitel"/>
    <w:basedOn w:val="Standaard"/>
    <w:next w:val="Standaard"/>
    <w:link w:val="FiguurtitelChar"/>
    <w:qFormat/>
    <w:rsid w:val="009703F1"/>
    <w:pPr>
      <w:numPr>
        <w:numId w:val="4"/>
      </w:numPr>
      <w:ind w:left="0" w:firstLine="0"/>
    </w:pPr>
    <w:rPr>
      <w:b/>
      <w:sz w:val="18"/>
    </w:rPr>
  </w:style>
  <w:style w:type="character" w:customStyle="1" w:styleId="TabeltitelChar">
    <w:name w:val="Tabeltitel Char"/>
    <w:basedOn w:val="Standaardalinea-lettertype"/>
    <w:link w:val="Tabeltitel"/>
    <w:rsid w:val="00E07E76"/>
    <w:rPr>
      <w:b/>
      <w:sz w:val="18"/>
      <w:szCs w:val="18"/>
    </w:rPr>
  </w:style>
  <w:style w:type="character" w:customStyle="1" w:styleId="FiguurtitelChar">
    <w:name w:val="Figuurtitel Char"/>
    <w:basedOn w:val="Standaardalinea-lettertype"/>
    <w:link w:val="Figuurtitel"/>
    <w:rsid w:val="009703F1"/>
    <w:rPr>
      <w:b/>
      <w:sz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065ED6"/>
  </w:style>
  <w:style w:type="paragraph" w:customStyle="1" w:styleId="Opsomming">
    <w:name w:val="Opsomming"/>
    <w:basedOn w:val="Standaard"/>
    <w:link w:val="OpsommingChar"/>
    <w:qFormat/>
    <w:rsid w:val="00CA47EF"/>
    <w:pPr>
      <w:numPr>
        <w:numId w:val="13"/>
      </w:numPr>
      <w:ind w:left="714" w:hanging="357"/>
    </w:pPr>
  </w:style>
  <w:style w:type="character" w:customStyle="1" w:styleId="OpsommingChar">
    <w:name w:val="Opsomming Char"/>
    <w:basedOn w:val="Standaardalinea-lettertype"/>
    <w:link w:val="Opsomming"/>
    <w:rsid w:val="00CA47EF"/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65ED6"/>
    <w:pPr>
      <w:keepNext/>
      <w:keepLines/>
      <w:numPr>
        <w:numId w:val="0"/>
      </w:numPr>
      <w:spacing w:before="480"/>
      <w:outlineLvl w:val="9"/>
    </w:pPr>
    <w:rPr>
      <w:rFonts w:asciiTheme="majorHAnsi" w:eastAsiaTheme="majorEastAsia" w:hAnsiTheme="majorHAnsi" w:cstheme="majorBidi"/>
      <w:bCs/>
      <w:noProof w:val="0"/>
      <w:color w:val="70931B" w:themeColor="accent1" w:themeShade="BF"/>
    </w:rPr>
  </w:style>
  <w:style w:type="character" w:styleId="Hyperlink">
    <w:name w:val="Hyperlink"/>
    <w:basedOn w:val="Standaardalinea-lettertype"/>
    <w:uiPriority w:val="99"/>
    <w:unhideWhenUsed/>
    <w:rsid w:val="008A4C9F"/>
    <w:rPr>
      <w:color w:val="97C524" w:themeColor="accent1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5ED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5ED6"/>
    <w:rPr>
      <w:rFonts w:ascii="Tahoma" w:hAnsi="Tahoma" w:cs="Tahoma"/>
      <w:sz w:val="16"/>
      <w:szCs w:val="16"/>
    </w:rPr>
  </w:style>
  <w:style w:type="table" w:customStyle="1" w:styleId="LTRkaal">
    <w:name w:val="LTR kaal"/>
    <w:basedOn w:val="Standaardtabel"/>
    <w:uiPriority w:val="99"/>
    <w:rsid w:val="0045532C"/>
    <w:pPr>
      <w:spacing w:after="0" w:line="240" w:lineRule="auto"/>
    </w:pPr>
    <w:rPr>
      <w:sz w:val="18"/>
    </w:rPr>
    <w:tblPr>
      <w:tblStyleRowBandSize w:val="1"/>
      <w:tblStyleColBandSize w:val="1"/>
      <w:tblBorders>
        <w:top w:val="single" w:sz="4" w:space="0" w:color="auto"/>
        <w:bottom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Theme="minorHAnsi" w:hAnsiTheme="minorHAnsi"/>
        <w:b/>
        <w:sz w:val="18"/>
      </w:rPr>
    </w:tblStylePr>
    <w:tblStylePr w:type="lastRow">
      <w:rPr>
        <w:rFonts w:asciiTheme="minorHAnsi" w:hAnsiTheme="minorHAnsi"/>
        <w:sz w:val="18"/>
      </w:rPr>
    </w:tblStylePr>
  </w:style>
  <w:style w:type="paragraph" w:styleId="Lijstalinea">
    <w:name w:val="List Paragraph"/>
    <w:basedOn w:val="Standaard"/>
    <w:uiPriority w:val="34"/>
    <w:qFormat/>
    <w:rsid w:val="00DB03E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0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03BCF"/>
    <w:rPr>
      <w:rFonts w:eastAsiaTheme="minorEastAsia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IVZ 2010">
      <a:dk1>
        <a:srgbClr val="1C314A"/>
      </a:dk1>
      <a:lt1>
        <a:sysClr val="window" lastClr="FFFFFF"/>
      </a:lt1>
      <a:dk2>
        <a:srgbClr val="000000"/>
      </a:dk2>
      <a:lt2>
        <a:srgbClr val="FFFFFF"/>
      </a:lt2>
      <a:accent1>
        <a:srgbClr val="97C524"/>
      </a:accent1>
      <a:accent2>
        <a:srgbClr val="5E7B17"/>
      </a:accent2>
      <a:accent3>
        <a:srgbClr val="B34C27"/>
      </a:accent3>
      <a:accent4>
        <a:srgbClr val="FFE28F"/>
      </a:accent4>
      <a:accent5>
        <a:srgbClr val="FFC524"/>
      </a:accent5>
      <a:accent6>
        <a:srgbClr val="414042"/>
      </a:accent6>
      <a:hlink>
        <a:srgbClr val="FF0000"/>
      </a:hlink>
      <a:folHlink>
        <a:srgbClr val="B8CCE4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40c7a3-2f78-48b4-87a4-d18b321528dd" xsi:nil="true"/>
    <lcf76f155ced4ddcb4097134ff3c332f xmlns="84dc1c62-d7e8-4781-823d-3b885271a65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A5726F4D9692489E1357F29500D710" ma:contentTypeVersion="16" ma:contentTypeDescription="Een nieuw document maken." ma:contentTypeScope="" ma:versionID="f9235dcdd8b228aef7c4bfd0ff47ffde">
  <xsd:schema xmlns:xsd="http://www.w3.org/2001/XMLSchema" xmlns:xs="http://www.w3.org/2001/XMLSchema" xmlns:p="http://schemas.microsoft.com/office/2006/metadata/properties" xmlns:ns2="84dc1c62-d7e8-4781-823d-3b885271a659" xmlns:ns3="e740c7a3-2f78-48b4-87a4-d18b321528dd" targetNamespace="http://schemas.microsoft.com/office/2006/metadata/properties" ma:root="true" ma:fieldsID="6eb277bb6d25f502963bc0ec02ed419b" ns2:_="" ns3:_="">
    <xsd:import namespace="84dc1c62-d7e8-4781-823d-3b885271a659"/>
    <xsd:import namespace="e740c7a3-2f78-48b4-87a4-d18b321528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c1c62-d7e8-4781-823d-3b885271a6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28a9dc71-c507-41d5-b78e-eebc0d486c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0c7a3-2f78-48b4-87a4-d18b321528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b697f8-bc24-48aa-a67c-74966ea6ffa6}" ma:internalName="TaxCatchAll" ma:showField="CatchAllData" ma:web="e740c7a3-2f78-48b4-87a4-d18b321528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CF4F5C-49C4-48E2-A292-08BF2F21C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6BBD32-8462-48B7-A5BD-3F9717817C48}">
  <ds:schemaRefs>
    <ds:schemaRef ds:uri="http://schemas.microsoft.com/office/2006/metadata/properties"/>
    <ds:schemaRef ds:uri="http://schemas.microsoft.com/office/infopath/2007/PartnerControls"/>
    <ds:schemaRef ds:uri="e740c7a3-2f78-48b4-87a4-d18b321528dd"/>
    <ds:schemaRef ds:uri="84dc1c62-d7e8-4781-823d-3b885271a659"/>
  </ds:schemaRefs>
</ds:datastoreItem>
</file>

<file path=customXml/itemProps3.xml><?xml version="1.0" encoding="utf-8"?>
<ds:datastoreItem xmlns:ds="http://schemas.openxmlformats.org/officeDocument/2006/customXml" ds:itemID="{7E6B13D3-672B-478B-8EFE-88918AB963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c1c62-d7e8-4781-823d-3b885271a659"/>
    <ds:schemaRef ds:uri="e740c7a3-2f78-48b4-87a4-d18b32152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A38E46-03BC-4547-9672-DB82ADBD80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Victorine van der Hoop</dc:creator>
  <cp:keywords/>
  <dc:description/>
  <cp:lastModifiedBy>Victorine van der Hoop</cp:lastModifiedBy>
  <cp:revision>3</cp:revision>
  <cp:lastPrinted>2020-01-30T10:24:00Z</cp:lastPrinted>
  <dcterms:created xsi:type="dcterms:W3CDTF">2025-03-11T13:12:00Z</dcterms:created>
  <dcterms:modified xsi:type="dcterms:W3CDTF">2025-03-11T13:13:00Z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0x010100B0A5726F4D9692489E1357F29500D710</vt:lpwstr>
  </property>
  <property fmtid="{D5CDD505-2E9C-101B-9397-08002B2CF9AE}" pid="3" name="MediaServiceImageTags">
    <vt:lpwstr/>
  </property>
</Properties>
</file>